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FEC6A" w14:textId="77777777" w:rsidR="002A1E4B" w:rsidRPr="004663E4" w:rsidRDefault="00AE0B30" w:rsidP="00AE0B30">
      <w:pPr>
        <w:jc w:val="center"/>
        <w:rPr>
          <w:sz w:val="22"/>
          <w:szCs w:val="22"/>
        </w:rPr>
      </w:pPr>
      <w:r w:rsidRPr="004663E4">
        <w:t>AGENDA</w:t>
      </w:r>
    </w:p>
    <w:p w14:paraId="6B4D5BCC" w14:textId="77777777" w:rsidR="00F604B7" w:rsidRPr="003B225E" w:rsidRDefault="00AE0B30" w:rsidP="00B37F21">
      <w:pPr>
        <w:jc w:val="center"/>
      </w:pPr>
      <w:r w:rsidRPr="003B225E">
        <w:t>SILSBEE CITY COUNCIL</w:t>
      </w:r>
    </w:p>
    <w:p w14:paraId="11C79148" w14:textId="38AF34AC" w:rsidR="00AE0B30" w:rsidRPr="003B225E" w:rsidRDefault="004A0E85" w:rsidP="00AE0B30">
      <w:pPr>
        <w:jc w:val="center"/>
      </w:pPr>
      <w:r>
        <w:t>MONDAY</w:t>
      </w:r>
      <w:r w:rsidR="00133B64">
        <w:t xml:space="preserve">, </w:t>
      </w:r>
      <w:r w:rsidR="007E37BE">
        <w:t>SEPTEMBER</w:t>
      </w:r>
      <w:r w:rsidR="009D130C">
        <w:t xml:space="preserve"> </w:t>
      </w:r>
      <w:r w:rsidR="007E37BE">
        <w:t>20</w:t>
      </w:r>
      <w:r w:rsidR="00133B64">
        <w:t>,</w:t>
      </w:r>
      <w:r w:rsidR="001561EC" w:rsidRPr="003B225E">
        <w:t xml:space="preserve"> </w:t>
      </w:r>
      <w:r w:rsidR="003E477D" w:rsidRPr="003B225E">
        <w:t>202</w:t>
      </w:r>
      <w:r w:rsidR="003E477D">
        <w:t>1,</w:t>
      </w:r>
      <w:r w:rsidR="00AE0B30" w:rsidRPr="003B225E">
        <w:t xml:space="preserve"> AT 6:</w:t>
      </w:r>
      <w:r w:rsidR="002F6A41">
        <w:t>0</w:t>
      </w:r>
      <w:r w:rsidR="003C4D31">
        <w:t>0</w:t>
      </w:r>
      <w:r w:rsidR="00AE0B30" w:rsidRPr="003B225E">
        <w:t xml:space="preserve"> P.M.</w:t>
      </w:r>
    </w:p>
    <w:p w14:paraId="301D277C" w14:textId="77777777" w:rsidR="00AE0B30" w:rsidRPr="003B225E" w:rsidRDefault="001561EC" w:rsidP="00AE0B30">
      <w:pPr>
        <w:jc w:val="center"/>
      </w:pPr>
      <w:r w:rsidRPr="003B225E">
        <w:t>LOCATION:  1220 HWY 327 EAST,</w:t>
      </w:r>
      <w:r w:rsidR="00AE0B30" w:rsidRPr="003B225E">
        <w:t xml:space="preserve"> SILSBEE, TEXAS</w:t>
      </w:r>
    </w:p>
    <w:p w14:paraId="69809FF4" w14:textId="4EFBE60D" w:rsidR="00AE0B30" w:rsidRPr="003B225E" w:rsidRDefault="00AE0B30" w:rsidP="00AE0B30">
      <w:pPr>
        <w:jc w:val="center"/>
      </w:pPr>
      <w:r w:rsidRPr="003B225E">
        <w:t>CITY HALL</w:t>
      </w:r>
      <w:r w:rsidR="00133B64">
        <w:t>/</w:t>
      </w:r>
      <w:r w:rsidR="00A404EA">
        <w:t>COUNCIL CHAMBERS</w:t>
      </w:r>
    </w:p>
    <w:p w14:paraId="410E7840" w14:textId="77777777" w:rsidR="006E4A1C" w:rsidRPr="003B225E" w:rsidRDefault="006E4A1C" w:rsidP="004550A6"/>
    <w:p w14:paraId="6327F575" w14:textId="77777777" w:rsidR="00E04A35" w:rsidRPr="003B225E" w:rsidRDefault="006E4A1C" w:rsidP="00735564">
      <w:pPr>
        <w:ind w:left="360"/>
      </w:pPr>
      <w:r w:rsidRPr="003B225E">
        <w:t xml:space="preserve">  I.     </w:t>
      </w:r>
      <w:r w:rsidR="00F90424">
        <w:t xml:space="preserve"> </w:t>
      </w:r>
      <w:r w:rsidRPr="003B225E">
        <w:t xml:space="preserve"> </w:t>
      </w:r>
      <w:r w:rsidR="00486F80" w:rsidRPr="003B225E">
        <w:t>CALL TO ORDER/ROLL CALL.</w:t>
      </w:r>
    </w:p>
    <w:p w14:paraId="0F006AEA" w14:textId="77777777" w:rsidR="00E04A35" w:rsidRPr="003B225E" w:rsidRDefault="00E04A35" w:rsidP="00E04A35"/>
    <w:p w14:paraId="1E124B95" w14:textId="77777777" w:rsidR="00735564" w:rsidRDefault="00486F80" w:rsidP="006706E4">
      <w:pPr>
        <w:ind w:left="300"/>
      </w:pPr>
      <w:r w:rsidRPr="003B225E">
        <w:t xml:space="preserve">  II.    </w:t>
      </w:r>
      <w:r w:rsidR="00F90424">
        <w:t xml:space="preserve"> </w:t>
      </w:r>
      <w:r w:rsidRPr="003B225E">
        <w:t xml:space="preserve">  </w:t>
      </w:r>
      <w:r w:rsidR="006E4A1C" w:rsidRPr="003B225E">
        <w:t>PLEDGE AND INVOCATION</w:t>
      </w:r>
      <w:r w:rsidR="00025D69">
        <w:t>.</w:t>
      </w:r>
    </w:p>
    <w:p w14:paraId="7C12C9CF" w14:textId="77777777" w:rsidR="006E4A1C" w:rsidRPr="003B225E" w:rsidRDefault="006E4A1C" w:rsidP="006E4A1C"/>
    <w:p w14:paraId="77D4F305" w14:textId="77777777" w:rsidR="000B64B7" w:rsidRDefault="00776893" w:rsidP="00FF7FE6">
      <w:pPr>
        <w:numPr>
          <w:ilvl w:val="0"/>
          <w:numId w:val="27"/>
        </w:numPr>
      </w:pPr>
      <w:r w:rsidRPr="003B225E">
        <w:t>HEARING OF VISITORS.</w:t>
      </w:r>
    </w:p>
    <w:p w14:paraId="3F7C0B84" w14:textId="77777777" w:rsidR="00B37F21" w:rsidRDefault="00B37F21" w:rsidP="00B37F21"/>
    <w:p w14:paraId="14D294CE" w14:textId="77777777" w:rsidR="00DC7F4D" w:rsidRDefault="00B37F21" w:rsidP="00DC7F4D">
      <w:pPr>
        <w:numPr>
          <w:ilvl w:val="0"/>
          <w:numId w:val="27"/>
        </w:numPr>
      </w:pPr>
      <w:r>
        <w:t xml:space="preserve">DISCUSSION AND POSSIBLE ACTION ON APPROVING THE </w:t>
      </w:r>
    </w:p>
    <w:p w14:paraId="18BEDE3C" w14:textId="1073C455" w:rsidR="009A5435" w:rsidRDefault="00DC7F4D" w:rsidP="00DC7F4D">
      <w:r>
        <w:t xml:space="preserve">                  </w:t>
      </w:r>
      <w:r w:rsidR="00B37F21">
        <w:t xml:space="preserve">MINUTES OF </w:t>
      </w:r>
      <w:r w:rsidR="007E37BE">
        <w:t>AUGUST 5</w:t>
      </w:r>
      <w:r w:rsidR="009A5435">
        <w:t xml:space="preserve">, 2021, AND </w:t>
      </w:r>
      <w:r w:rsidR="007E37BE">
        <w:t>AUGUST</w:t>
      </w:r>
      <w:r w:rsidR="009A5435">
        <w:t xml:space="preserve"> </w:t>
      </w:r>
      <w:r w:rsidR="007E37BE">
        <w:t>1</w:t>
      </w:r>
      <w:r w:rsidR="00996D9D">
        <w:t>6</w:t>
      </w:r>
      <w:r w:rsidR="009A5435">
        <w:t>, 2021.</w:t>
      </w:r>
      <w:r w:rsidR="009D130C">
        <w:t xml:space="preserve"> </w:t>
      </w:r>
      <w:r w:rsidR="00B37F21">
        <w:t>MEETING</w:t>
      </w:r>
      <w:r w:rsidR="009A5435">
        <w:t>S</w:t>
      </w:r>
      <w:r w:rsidR="00B37F21">
        <w:t>.</w:t>
      </w:r>
    </w:p>
    <w:p w14:paraId="6DA3721C" w14:textId="74E4DD52" w:rsidR="00B37F21" w:rsidRDefault="009A5435" w:rsidP="00DC7F4D">
      <w:r>
        <w:t xml:space="preserve">                 </w:t>
      </w:r>
      <w:r w:rsidR="00B37F21">
        <w:t xml:space="preserve"> (City Manager)</w:t>
      </w:r>
    </w:p>
    <w:p w14:paraId="325D7CC1" w14:textId="77777777" w:rsidR="000F5F88" w:rsidRDefault="000F5F88" w:rsidP="000F5F88">
      <w:pPr>
        <w:pStyle w:val="ListParagraph"/>
      </w:pPr>
    </w:p>
    <w:p w14:paraId="27945744" w14:textId="00E4A0FA" w:rsidR="00912097" w:rsidRDefault="000F5F88" w:rsidP="00912097">
      <w:pPr>
        <w:pStyle w:val="ListParagraph"/>
        <w:numPr>
          <w:ilvl w:val="0"/>
          <w:numId w:val="27"/>
        </w:numPr>
      </w:pPr>
      <w:r>
        <w:t xml:space="preserve">DISCUSSION AND POSSIBLE ACTION ON APPROVING THE </w:t>
      </w:r>
      <w:r w:rsidR="00912097">
        <w:t xml:space="preserve">  </w:t>
      </w:r>
    </w:p>
    <w:p w14:paraId="4787D732" w14:textId="62897014" w:rsidR="000F5F88" w:rsidRDefault="000F5F88" w:rsidP="00912097">
      <w:pPr>
        <w:pStyle w:val="ListParagraph"/>
        <w:ind w:left="1080"/>
      </w:pPr>
      <w:r>
        <w:t xml:space="preserve">EXPENDITURES FOR THE MONTH OF </w:t>
      </w:r>
      <w:r w:rsidR="007E37BE">
        <w:t>SEPTEMBER</w:t>
      </w:r>
      <w:r>
        <w:t xml:space="preserve"> 202</w:t>
      </w:r>
      <w:r w:rsidR="005E4B10">
        <w:t>1</w:t>
      </w:r>
      <w:r>
        <w:t>.</w:t>
      </w:r>
    </w:p>
    <w:p w14:paraId="5AAF6365" w14:textId="6ECDA43B" w:rsidR="00F87B2E" w:rsidRDefault="000F5F88" w:rsidP="007E37BE">
      <w:pPr>
        <w:ind w:left="1080"/>
      </w:pPr>
      <w:r>
        <w:t>(City Manager)</w:t>
      </w:r>
      <w:r w:rsidR="00F87B2E">
        <w:t xml:space="preserve">         </w:t>
      </w:r>
    </w:p>
    <w:p w14:paraId="7BABFA23" w14:textId="6C0DF3AE" w:rsidR="00056B1B" w:rsidRDefault="00590F0C" w:rsidP="00056B1B">
      <w:r>
        <w:t xml:space="preserve">   </w:t>
      </w:r>
    </w:p>
    <w:p w14:paraId="0FA7FE30" w14:textId="4637F710" w:rsidR="00056B1B" w:rsidRDefault="00056B1B" w:rsidP="00056B1B">
      <w:r>
        <w:t xml:space="preserve">    VI.       CITY MANAGER’S REPORT.</w:t>
      </w:r>
    </w:p>
    <w:p w14:paraId="3ACF3973" w14:textId="77777777" w:rsidR="00056B1B" w:rsidRDefault="00056B1B" w:rsidP="00056B1B"/>
    <w:p w14:paraId="3ADBCB97" w14:textId="77777777" w:rsidR="00056B1B" w:rsidRDefault="00056B1B" w:rsidP="00056B1B">
      <w:r>
        <w:t xml:space="preserve">                  1.  Quarterly Investment Report.</w:t>
      </w:r>
    </w:p>
    <w:p w14:paraId="77C27229" w14:textId="1D1E3F64" w:rsidR="001D45D2" w:rsidRDefault="001D45D2" w:rsidP="00BB1DA0"/>
    <w:p w14:paraId="65E4B6B8" w14:textId="77777777" w:rsidR="00056B1B" w:rsidRDefault="00056B1B" w:rsidP="00056B1B">
      <w:r>
        <w:t xml:space="preserve">    VII.       CONSENT AGENDA ITEMS.</w:t>
      </w:r>
    </w:p>
    <w:p w14:paraId="12429C38" w14:textId="77777777" w:rsidR="00056B1B" w:rsidRDefault="00056B1B" w:rsidP="00056B1B"/>
    <w:p w14:paraId="206FCEFC" w14:textId="77777777" w:rsidR="00056B1B" w:rsidRDefault="00056B1B" w:rsidP="00056B1B">
      <w:r>
        <w:t xml:space="preserve">                  1.  Discussion and Possible Action on Change Order No. 2 (reconciliation of </w:t>
      </w:r>
    </w:p>
    <w:p w14:paraId="7C646DB0" w14:textId="126C60B7" w:rsidR="00056B1B" w:rsidRDefault="00056B1B" w:rsidP="00056B1B">
      <w:r>
        <w:t xml:space="preserve">                       quantities) for the 2020 Sanitary Sewer Rehab Project</w:t>
      </w:r>
      <w:r w:rsidR="00E07656">
        <w:t xml:space="preserve">. </w:t>
      </w:r>
    </w:p>
    <w:p w14:paraId="33D0F877" w14:textId="77777777" w:rsidR="00056B1B" w:rsidRDefault="00056B1B" w:rsidP="00056B1B"/>
    <w:p w14:paraId="72D8CD10" w14:textId="77777777" w:rsidR="00056B1B" w:rsidRDefault="00056B1B" w:rsidP="00056B1B">
      <w:r>
        <w:t xml:space="preserve">                  2.  Discussion and Possible Action on Pay Request #6 for King Solutions in </w:t>
      </w:r>
    </w:p>
    <w:p w14:paraId="0764F64E" w14:textId="055DA996" w:rsidR="00167B3A" w:rsidRDefault="00056B1B" w:rsidP="00056B1B">
      <w:r>
        <w:t xml:space="preserve">                       the amount of </w:t>
      </w:r>
      <w:r w:rsidR="00E07656">
        <w:t>$</w:t>
      </w:r>
      <w:r>
        <w:t>97,189.20 for the 2020 Sanitary Sewer Rehab Project</w:t>
      </w:r>
      <w:r w:rsidR="00E07656">
        <w:t xml:space="preserve">. </w:t>
      </w:r>
    </w:p>
    <w:p w14:paraId="6C8D5A58" w14:textId="4DD22E7B" w:rsidR="00C90E6A" w:rsidRPr="003B225E" w:rsidRDefault="00CB5BA2" w:rsidP="000B2339">
      <w:r>
        <w:t xml:space="preserve">              </w:t>
      </w:r>
      <w:r w:rsidR="001D45D2">
        <w:t xml:space="preserve">                 </w:t>
      </w:r>
    </w:p>
    <w:p w14:paraId="05CFC3D4" w14:textId="79AB9F5C" w:rsidR="0037229E" w:rsidRDefault="00590F0C" w:rsidP="00590F0C">
      <w:r>
        <w:t xml:space="preserve"> </w:t>
      </w:r>
      <w:r w:rsidR="00021812">
        <w:t xml:space="preserve"> </w:t>
      </w:r>
      <w:r>
        <w:t>VII</w:t>
      </w:r>
      <w:r w:rsidR="00056B1B">
        <w:t>I</w:t>
      </w:r>
      <w:r>
        <w:t xml:space="preserve">.        </w:t>
      </w:r>
      <w:r w:rsidR="0037229E" w:rsidRPr="003B225E">
        <w:t>ITEMS TO BE CONSIDERED.</w:t>
      </w:r>
    </w:p>
    <w:p w14:paraId="480D8176" w14:textId="492C5B37" w:rsidR="00E04A38" w:rsidRDefault="00E04A38" w:rsidP="00590F0C"/>
    <w:p w14:paraId="45B43488" w14:textId="5AC033CC" w:rsidR="00E04A38" w:rsidRDefault="00E04A38" w:rsidP="00590F0C">
      <w:r>
        <w:t xml:space="preserve">                   1.  Discussion and Possible Action on the 2021 Annual Street Project.</w:t>
      </w:r>
    </w:p>
    <w:p w14:paraId="527E6DB5" w14:textId="28EA866C" w:rsidR="009A5435" w:rsidRDefault="009A5435" w:rsidP="009A5435"/>
    <w:p w14:paraId="06D3BFD8" w14:textId="23113BCB" w:rsidR="001A45CB" w:rsidRDefault="00996D9D" w:rsidP="00996D9D">
      <w:r>
        <w:t xml:space="preserve">                   </w:t>
      </w:r>
      <w:r w:rsidR="00E04A38">
        <w:t>2</w:t>
      </w:r>
      <w:r>
        <w:t>.  Discussion and Possible Action on Resolution No</w:t>
      </w:r>
      <w:r w:rsidR="00C67F53">
        <w:t>.</w:t>
      </w:r>
      <w:r>
        <w:t xml:space="preserve"> 21-3</w:t>
      </w:r>
      <w:r w:rsidR="009F22AB">
        <w:t>3</w:t>
      </w:r>
    </w:p>
    <w:p w14:paraId="61E2376E" w14:textId="77777777" w:rsidR="00996D9D" w:rsidRDefault="00996D9D" w:rsidP="00996D9D">
      <w:r>
        <w:t xml:space="preserve">                        A RESOLUTION OF THE CITY COUNCIL OF THE CITY OF </w:t>
      </w:r>
    </w:p>
    <w:p w14:paraId="0A471103" w14:textId="77777777" w:rsidR="00CB5BA2" w:rsidRDefault="00CB5BA2" w:rsidP="00996D9D">
      <w:r>
        <w:t xml:space="preserve">                        SILSBEE , TEXAS, APPROVING A LEASE OF THE MUNICIPAL </w:t>
      </w:r>
    </w:p>
    <w:p w14:paraId="3DFC5AD7" w14:textId="1AA67994" w:rsidR="00CB5BA2" w:rsidRDefault="00CB5BA2" w:rsidP="00996D9D">
      <w:r>
        <w:t xml:space="preserve">                        SOLID WASTE COLLECTION SITE TO PINEY WOODS </w:t>
      </w:r>
    </w:p>
    <w:p w14:paraId="266AF113" w14:textId="7A3B34A5" w:rsidR="00CB5BA2" w:rsidRDefault="00CB5BA2" w:rsidP="00996D9D">
      <w:r>
        <w:t xml:space="preserve">                        SANITATION AND AUTHORIZING THE MAYOR TO SIGN SUCH </w:t>
      </w:r>
    </w:p>
    <w:p w14:paraId="01556D17" w14:textId="2E99166A" w:rsidR="00B22FC2" w:rsidRDefault="00CB5BA2" w:rsidP="00996D9D">
      <w:r>
        <w:t xml:space="preserve">                        AGREEMENT</w:t>
      </w:r>
      <w:r w:rsidR="00E07656">
        <w:t xml:space="preserve">. </w:t>
      </w:r>
      <w:r>
        <w:t>(City Manager)</w:t>
      </w:r>
    </w:p>
    <w:p w14:paraId="333975AD" w14:textId="77777777" w:rsidR="00A32D4D" w:rsidRDefault="00A32D4D" w:rsidP="00996D9D"/>
    <w:p w14:paraId="6BB666CA" w14:textId="52A1AAF0" w:rsidR="00C67F53" w:rsidRDefault="00C67F53" w:rsidP="00996D9D">
      <w:r>
        <w:t xml:space="preserve">                   </w:t>
      </w:r>
      <w:r w:rsidR="00B22FC2">
        <w:t>3</w:t>
      </w:r>
      <w:r>
        <w:t>.  Discussion and Possible Action on Resolution No. 21-3</w:t>
      </w:r>
      <w:r w:rsidR="009F22AB">
        <w:t>4</w:t>
      </w:r>
    </w:p>
    <w:p w14:paraId="39BE7143" w14:textId="77777777" w:rsidR="00A32D4D" w:rsidRDefault="00C67F53" w:rsidP="00996D9D">
      <w:r>
        <w:t xml:space="preserve">                        A RESOLUTION OF T</w:t>
      </w:r>
      <w:r w:rsidR="00A32D4D">
        <w:t>H</w:t>
      </w:r>
      <w:r>
        <w:t xml:space="preserve">E CITY COUNCIL OF THE CITY OF </w:t>
      </w:r>
    </w:p>
    <w:p w14:paraId="1AE3BAE8" w14:textId="77777777" w:rsidR="00236952" w:rsidRDefault="00CB5BA2" w:rsidP="00996D9D">
      <w:r>
        <w:t xml:space="preserve">                        SILSBEE, TEXAS, NOMINATING AN INDIVIDUAL TO BE PLACED </w:t>
      </w:r>
    </w:p>
    <w:p w14:paraId="1E33B3FB" w14:textId="0E82E455" w:rsidR="00236952" w:rsidRDefault="00236952" w:rsidP="00996D9D">
      <w:r>
        <w:t xml:space="preserve">                        </w:t>
      </w:r>
      <w:r w:rsidR="00CB5BA2">
        <w:t>ON THE BALLOT FOR THE BOARD OF DIRECTORS OF T</w:t>
      </w:r>
      <w:r>
        <w:t>H</w:t>
      </w:r>
      <w:r w:rsidR="00CB5BA2">
        <w:t xml:space="preserve">E </w:t>
      </w:r>
    </w:p>
    <w:p w14:paraId="0C19FFC7" w14:textId="77777777" w:rsidR="00236952" w:rsidRDefault="00236952" w:rsidP="00996D9D">
      <w:r>
        <w:t xml:space="preserve">                        </w:t>
      </w:r>
      <w:r w:rsidR="00CB5BA2">
        <w:t>HARDIN COUNTY APPRAISAL DISTRICT, IN ACCOR</w:t>
      </w:r>
      <w:r>
        <w:t xml:space="preserve">DANCE </w:t>
      </w:r>
    </w:p>
    <w:p w14:paraId="40557A3B" w14:textId="77777777" w:rsidR="00236952" w:rsidRDefault="00236952" w:rsidP="00996D9D">
      <w:r>
        <w:t xml:space="preserve">                        WITH THE PROVISIONS OF THE TEXAS TAX CODE. </w:t>
      </w:r>
    </w:p>
    <w:p w14:paraId="4F8A8039" w14:textId="6703681B" w:rsidR="00C67F53" w:rsidRDefault="00236952" w:rsidP="00996D9D">
      <w:r>
        <w:t xml:space="preserve">                        (City Manager) </w:t>
      </w:r>
    </w:p>
    <w:p w14:paraId="2E00C6B6" w14:textId="6ED40C61" w:rsidR="00A32D4D" w:rsidRDefault="00A32D4D" w:rsidP="00996D9D"/>
    <w:p w14:paraId="41827DBC" w14:textId="4EA489AB" w:rsidR="00A32D4D" w:rsidRDefault="00A32D4D" w:rsidP="00996D9D">
      <w:r>
        <w:t xml:space="preserve">                  </w:t>
      </w:r>
      <w:r w:rsidR="00B22FC2">
        <w:t>4</w:t>
      </w:r>
      <w:r>
        <w:t>.  Discussion and Possible Action on Resolution No. 21-3</w:t>
      </w:r>
      <w:r w:rsidR="009F22AB">
        <w:t>5</w:t>
      </w:r>
    </w:p>
    <w:p w14:paraId="50EE303E" w14:textId="77777777" w:rsidR="0073693D" w:rsidRDefault="00A32D4D" w:rsidP="00996D9D">
      <w:r>
        <w:t xml:space="preserve">                       A RESOLUTION OF THE CITY COUNCIL OF THE CITY OF </w:t>
      </w:r>
    </w:p>
    <w:p w14:paraId="5EE1721D" w14:textId="25899BD0" w:rsidR="00236952" w:rsidRDefault="00236952" w:rsidP="00996D9D">
      <w:r>
        <w:t xml:space="preserve">                       SILSBEE, TEXAS AUTHORIZING THE MEMORANDUM OF </w:t>
      </w:r>
    </w:p>
    <w:p w14:paraId="168296EF" w14:textId="77777777" w:rsidR="00236952" w:rsidRDefault="00236952" w:rsidP="00996D9D">
      <w:r>
        <w:t xml:space="preserve">                       UNDERSTANDING BETWEEN THE CITY OF SILSBEE AND </w:t>
      </w:r>
    </w:p>
    <w:p w14:paraId="64448815" w14:textId="77777777" w:rsidR="00236952" w:rsidRDefault="00236952" w:rsidP="00996D9D">
      <w:r>
        <w:t xml:space="preserve">                       SETRPC REGARDING THE ADMINISTRATION OF THE </w:t>
      </w:r>
    </w:p>
    <w:p w14:paraId="6E869C0C" w14:textId="77777777" w:rsidR="00236952" w:rsidRDefault="00236952" w:rsidP="00996D9D">
      <w:r>
        <w:t xml:space="preserve">                       EMERGENCY ALERTING SYSTEM AND THE POSSIBLE </w:t>
      </w:r>
    </w:p>
    <w:p w14:paraId="5E3AB857" w14:textId="3C2DCDA9" w:rsidR="00236952" w:rsidRDefault="00236952" w:rsidP="00996D9D">
      <w:r>
        <w:t xml:space="preserve">                       EXPENDITURE OF FEES FOR PROMOTION OF THAT SYSTEM</w:t>
      </w:r>
      <w:r w:rsidR="00E07656">
        <w:t xml:space="preserve">. </w:t>
      </w:r>
    </w:p>
    <w:p w14:paraId="733BBF90" w14:textId="133433A6" w:rsidR="0073693D" w:rsidRDefault="00236952" w:rsidP="00996D9D">
      <w:r>
        <w:t xml:space="preserve">                       (Chief of Police)</w:t>
      </w:r>
    </w:p>
    <w:p w14:paraId="54AE30A9" w14:textId="672F8D05" w:rsidR="00236952" w:rsidRDefault="00236952" w:rsidP="00996D9D"/>
    <w:p w14:paraId="2641F473" w14:textId="77777777" w:rsidR="00E04A38" w:rsidRDefault="00E04A38" w:rsidP="00996D9D"/>
    <w:p w14:paraId="46D1F4CA" w14:textId="77777777" w:rsidR="00236952" w:rsidRDefault="0073693D" w:rsidP="00996D9D">
      <w:r>
        <w:t xml:space="preserve">                 5.  </w:t>
      </w:r>
      <w:r w:rsidR="00236952">
        <w:t xml:space="preserve">Discussion and Possible Action on </w:t>
      </w:r>
      <w:r>
        <w:t>Resolution No. 21-36</w:t>
      </w:r>
    </w:p>
    <w:p w14:paraId="2059FE57" w14:textId="77777777" w:rsidR="00236952" w:rsidRDefault="00236952" w:rsidP="00996D9D">
      <w:r>
        <w:t xml:space="preserve">                      A RESOLUTION OF THE CITY COUNCIL OF THE CITY OF </w:t>
      </w:r>
    </w:p>
    <w:p w14:paraId="7E17BFE6" w14:textId="77777777" w:rsidR="00236952" w:rsidRDefault="00236952" w:rsidP="00996D9D">
      <w:r>
        <w:t xml:space="preserve">                      SILSBEE, TEXAS AUTHORIZING AND APPROVING THE </w:t>
      </w:r>
    </w:p>
    <w:p w14:paraId="279B33F7" w14:textId="77777777" w:rsidR="00236952" w:rsidRDefault="00236952" w:rsidP="00996D9D">
      <w:r>
        <w:t xml:space="preserve">                      AGREEMENT BETWEEN THE CITY OF SILSBEE TEXAS AND </w:t>
      </w:r>
    </w:p>
    <w:p w14:paraId="721AB8D7" w14:textId="77777777" w:rsidR="00236952" w:rsidRDefault="00236952" w:rsidP="00996D9D">
      <w:r>
        <w:t xml:space="preserve">                      GRANTWORKS, INC. FOR PROFESSIONAL SERVICES RELATED </w:t>
      </w:r>
    </w:p>
    <w:p w14:paraId="1592F5E7" w14:textId="77777777" w:rsidR="00236952" w:rsidRDefault="00236952" w:rsidP="00996D9D">
      <w:r>
        <w:t xml:space="preserve">                      TO THE AMERICAN RESCUE PLAN ACT OF 2021 AND </w:t>
      </w:r>
    </w:p>
    <w:p w14:paraId="4EEF9B11" w14:textId="6C57F4F7" w:rsidR="0073693D" w:rsidRDefault="00236952" w:rsidP="00996D9D">
      <w:r>
        <w:t xml:space="preserve">                      DESIGNATING A SIGNATORY FOR SAID AGREEMENT</w:t>
      </w:r>
      <w:r w:rsidR="00E07656">
        <w:t xml:space="preserve">. </w:t>
      </w:r>
    </w:p>
    <w:p w14:paraId="3BCCBAF1" w14:textId="701EE6D1" w:rsidR="0073693D" w:rsidRDefault="00236952" w:rsidP="00996D9D">
      <w:r>
        <w:t xml:space="preserve">                      (City Manager)</w:t>
      </w:r>
    </w:p>
    <w:p w14:paraId="618604F8" w14:textId="77777777" w:rsidR="00236952" w:rsidRDefault="00236952" w:rsidP="00996D9D"/>
    <w:p w14:paraId="758ACE85" w14:textId="48A7D1AE" w:rsidR="00A32D4D" w:rsidRDefault="0073693D" w:rsidP="00996D9D">
      <w:r>
        <w:t xml:space="preserve">                6. </w:t>
      </w:r>
      <w:r w:rsidR="00056B1B">
        <w:t xml:space="preserve"> </w:t>
      </w:r>
      <w:r>
        <w:t xml:space="preserve"> Discussion and Possible Action on Ordinance No. 21-12</w:t>
      </w:r>
      <w:r w:rsidR="00A32D4D">
        <w:t xml:space="preserve">  </w:t>
      </w:r>
    </w:p>
    <w:p w14:paraId="6EDEACDA" w14:textId="77777777" w:rsidR="00064BFB" w:rsidRDefault="00236952" w:rsidP="00996D9D">
      <w:r>
        <w:t xml:space="preserve">                      AN ORDINANCE BY THE CITY OF SILSBEE, TEXAS (“CITY”) </w:t>
      </w:r>
    </w:p>
    <w:p w14:paraId="6D856237" w14:textId="58AA6BB5" w:rsidR="00064BFB" w:rsidRDefault="00064BFB" w:rsidP="00996D9D">
      <w:r>
        <w:t xml:space="preserve">                      </w:t>
      </w:r>
      <w:r w:rsidR="00236952">
        <w:t xml:space="preserve">DENYING THE DISTRIBUTION COST RECOVERY FACTOR RATE </w:t>
      </w:r>
      <w:r>
        <w:t xml:space="preserve">  </w:t>
      </w:r>
    </w:p>
    <w:p w14:paraId="577D8038" w14:textId="6E7D0515" w:rsidR="00064BFB" w:rsidRDefault="00064BFB" w:rsidP="00996D9D">
      <w:r>
        <w:t xml:space="preserve">                    </w:t>
      </w:r>
      <w:r w:rsidR="00056B1B">
        <w:t xml:space="preserve">  </w:t>
      </w:r>
      <w:r w:rsidR="00236952">
        <w:t xml:space="preserve">INCREASE REQUEST OF ENTERGY TEXAS, INC. </w:t>
      </w:r>
      <w:r>
        <w:t xml:space="preserve">FILED ON OR   </w:t>
      </w:r>
    </w:p>
    <w:p w14:paraId="2572F532" w14:textId="0B98EAC9" w:rsidR="00064BFB" w:rsidRDefault="00064BFB" w:rsidP="00996D9D">
      <w:r>
        <w:t xml:space="preserve">                   </w:t>
      </w:r>
      <w:r w:rsidR="00056B1B">
        <w:t xml:space="preserve">   </w:t>
      </w:r>
      <w:r>
        <w:t xml:space="preserve">ABOUT AUGUST 31, 2021; SETTING JUST AND REASONABLE  </w:t>
      </w:r>
    </w:p>
    <w:p w14:paraId="42E6FA9B" w14:textId="1F5C999F" w:rsidR="00064BFB" w:rsidRDefault="00064BFB" w:rsidP="00996D9D">
      <w:r>
        <w:t xml:space="preserve">                   </w:t>
      </w:r>
      <w:r w:rsidR="00056B1B">
        <w:t xml:space="preserve">   </w:t>
      </w:r>
      <w:r>
        <w:t xml:space="preserve">RATES FOR ENTERGY TEXAS, INC. FOR SERVICE WITHIN THE </w:t>
      </w:r>
    </w:p>
    <w:p w14:paraId="68D0BA3D" w14:textId="3F6E10C9" w:rsidR="00064BFB" w:rsidRDefault="00064BFB" w:rsidP="00996D9D">
      <w:r>
        <w:t xml:space="preserve">                  </w:t>
      </w:r>
      <w:r w:rsidR="00056B1B">
        <w:t xml:space="preserve">   </w:t>
      </w:r>
      <w:r>
        <w:t xml:space="preserve"> MUNICIPAL LIMITS; FINDING THAT THE MEETING COMPLIES </w:t>
      </w:r>
    </w:p>
    <w:p w14:paraId="6B321C2F" w14:textId="0EE11BA0" w:rsidR="00064BFB" w:rsidRDefault="00064BFB" w:rsidP="00996D9D">
      <w:r>
        <w:t xml:space="preserve">                   </w:t>
      </w:r>
      <w:r w:rsidR="00056B1B">
        <w:t xml:space="preserve">   </w:t>
      </w:r>
      <w:r>
        <w:t>WITH THE OPEN MEETINGS ACT; MAKING OTER FINDINGS</w:t>
      </w:r>
      <w:r w:rsidR="00E07656">
        <w:t xml:space="preserve">. </w:t>
      </w:r>
    </w:p>
    <w:p w14:paraId="2FAF32EA" w14:textId="7D41746A" w:rsidR="00A35F56" w:rsidRDefault="00064BFB" w:rsidP="002C717F">
      <w:r>
        <w:t xml:space="preserve">                   </w:t>
      </w:r>
      <w:r w:rsidR="00056B1B">
        <w:t xml:space="preserve">   </w:t>
      </w:r>
      <w:r>
        <w:t>(City Attorney)</w:t>
      </w:r>
    </w:p>
    <w:p w14:paraId="3E6B8F44" w14:textId="3F63EC02" w:rsidR="00064BFB" w:rsidRDefault="00064BFB" w:rsidP="002C717F"/>
    <w:p w14:paraId="07FEB868" w14:textId="1F6D09F8" w:rsidR="00064BFB" w:rsidRDefault="00064BFB" w:rsidP="002C717F">
      <w:r>
        <w:t xml:space="preserve">            </w:t>
      </w:r>
      <w:r w:rsidR="00056B1B">
        <w:t xml:space="preserve">    </w:t>
      </w:r>
      <w:r>
        <w:t>7.   Discussion and Possible Action on Resolution No. 21-37</w:t>
      </w:r>
    </w:p>
    <w:p w14:paraId="1EC2836F" w14:textId="77777777" w:rsidR="00056B1B" w:rsidRDefault="00064BFB" w:rsidP="002C717F">
      <w:r>
        <w:t xml:space="preserve">                   </w:t>
      </w:r>
      <w:r w:rsidR="00056B1B">
        <w:t xml:space="preserve">   </w:t>
      </w:r>
      <w:r>
        <w:t xml:space="preserve">A RESOLUTION OF THE CITY COUNCIL OF THE CITY OF </w:t>
      </w:r>
    </w:p>
    <w:p w14:paraId="03EDA863" w14:textId="77777777" w:rsidR="00056B1B" w:rsidRDefault="00056B1B" w:rsidP="002C717F">
      <w:r>
        <w:t xml:space="preserve">                      </w:t>
      </w:r>
      <w:r w:rsidR="00064BFB">
        <w:t xml:space="preserve">SILSBEE, TEXAS AUTHORIZING </w:t>
      </w:r>
      <w:r w:rsidR="00167B3A">
        <w:t xml:space="preserve">A PROFESSIONAL SERVICES </w:t>
      </w:r>
    </w:p>
    <w:p w14:paraId="322D931A" w14:textId="77777777" w:rsidR="00056B1B" w:rsidRDefault="00056B1B" w:rsidP="002C717F">
      <w:r>
        <w:t xml:space="preserve">                      </w:t>
      </w:r>
      <w:r w:rsidR="00167B3A">
        <w:t>AGREEMENT</w:t>
      </w:r>
      <w:r>
        <w:t xml:space="preserve"> </w:t>
      </w:r>
      <w:r w:rsidR="00167B3A">
        <w:t xml:space="preserve">BETWEEN ARCHSTONE GROUP AND THE CITY OF </w:t>
      </w:r>
    </w:p>
    <w:p w14:paraId="24C5623E" w14:textId="77777777" w:rsidR="00056B1B" w:rsidRDefault="00056B1B" w:rsidP="002C717F">
      <w:r>
        <w:t xml:space="preserve">                      </w:t>
      </w:r>
      <w:r w:rsidR="00167B3A">
        <w:t>SILSBEE,</w:t>
      </w:r>
      <w:r>
        <w:t xml:space="preserve"> </w:t>
      </w:r>
      <w:r w:rsidR="00167B3A">
        <w:t xml:space="preserve">TEXAS, FOR APPRAISAL SERVICES FOR THE CBDG – </w:t>
      </w:r>
    </w:p>
    <w:p w14:paraId="5C0F1907" w14:textId="77777777" w:rsidR="00056B1B" w:rsidRDefault="00056B1B" w:rsidP="002C717F">
      <w:r>
        <w:t xml:space="preserve">                      </w:t>
      </w:r>
      <w:r w:rsidR="00167B3A">
        <w:t xml:space="preserve">DISASTER RECOVERY BUYOUT PROGRAM AND DESIGNATING </w:t>
      </w:r>
    </w:p>
    <w:p w14:paraId="0C7435D6" w14:textId="6C790122" w:rsidR="00056B1B" w:rsidRDefault="00056B1B" w:rsidP="002C717F">
      <w:r>
        <w:t xml:space="preserve">                      </w:t>
      </w:r>
      <w:r w:rsidR="00167B3A">
        <w:t>THE MAYOR AS SIGNATORY FOR THAT AGREEMENT</w:t>
      </w:r>
      <w:r w:rsidR="00E07656">
        <w:t xml:space="preserve">. </w:t>
      </w:r>
    </w:p>
    <w:p w14:paraId="7761ED6D" w14:textId="2F475EE5" w:rsidR="00064BFB" w:rsidRDefault="00056B1B" w:rsidP="002C717F">
      <w:r>
        <w:t xml:space="preserve">                      </w:t>
      </w:r>
      <w:r w:rsidR="00167B3A">
        <w:t>(City Manager)</w:t>
      </w:r>
      <w:r w:rsidR="00064BFB">
        <w:t xml:space="preserve">     </w:t>
      </w:r>
    </w:p>
    <w:p w14:paraId="5F459FE8" w14:textId="0D1466BE" w:rsidR="00064BFB" w:rsidRDefault="00064BFB" w:rsidP="002C717F"/>
    <w:p w14:paraId="47E6D112" w14:textId="414D1A03" w:rsidR="00056B1B" w:rsidRDefault="00064BFB" w:rsidP="002C717F">
      <w:r>
        <w:t xml:space="preserve"> </w:t>
      </w:r>
      <w:r w:rsidR="00167B3A">
        <w:t xml:space="preserve">          </w:t>
      </w:r>
      <w:r w:rsidR="00056B1B">
        <w:t xml:space="preserve">     </w:t>
      </w:r>
      <w:r w:rsidR="00167B3A">
        <w:t xml:space="preserve">8. </w:t>
      </w:r>
      <w:r w:rsidR="00056B1B">
        <w:t xml:space="preserve"> </w:t>
      </w:r>
      <w:r w:rsidR="00167B3A">
        <w:t xml:space="preserve"> Discussion and Possible Action on Closure of 9</w:t>
      </w:r>
      <w:r w:rsidR="00167B3A" w:rsidRPr="00167B3A">
        <w:rPr>
          <w:vertAlign w:val="superscript"/>
        </w:rPr>
        <w:t>th</w:t>
      </w:r>
      <w:r w:rsidR="00167B3A">
        <w:t xml:space="preserve"> Street from Ave. C to </w:t>
      </w:r>
    </w:p>
    <w:p w14:paraId="6E7177F4" w14:textId="1E158DCE" w:rsidR="00056B1B" w:rsidRDefault="00056B1B" w:rsidP="002C717F">
      <w:r>
        <w:t xml:space="preserve">                      </w:t>
      </w:r>
      <w:r w:rsidR="00167B3A">
        <w:t>Payne</w:t>
      </w:r>
      <w:r>
        <w:t xml:space="preserve"> </w:t>
      </w:r>
      <w:r w:rsidR="00167B3A">
        <w:t xml:space="preserve">Road September 24, </w:t>
      </w:r>
      <w:r w:rsidR="00E07656">
        <w:t>2021,</w:t>
      </w:r>
      <w:r w:rsidR="00167B3A">
        <w:t xml:space="preserve"> from 12:00 p.m. thru September 26, 2021 </w:t>
      </w:r>
    </w:p>
    <w:p w14:paraId="361BB89E" w14:textId="2DB46131" w:rsidR="00056B1B" w:rsidRDefault="00056B1B" w:rsidP="002C717F">
      <w:r>
        <w:t xml:space="preserve">                      </w:t>
      </w:r>
      <w:r w:rsidR="00167B3A">
        <w:t>till 6:00</w:t>
      </w:r>
      <w:r>
        <w:t xml:space="preserve"> </w:t>
      </w:r>
      <w:r w:rsidR="00167B3A">
        <w:t>p.m. for Crusie’n Silsbee Annual Car Show</w:t>
      </w:r>
      <w:r w:rsidR="00E07656">
        <w:t xml:space="preserve">. </w:t>
      </w:r>
      <w:r w:rsidR="00167B3A">
        <w:t xml:space="preserve">(City Manager) </w:t>
      </w:r>
    </w:p>
    <w:p w14:paraId="11F7D8E4" w14:textId="6C48697C" w:rsidR="00056B1B" w:rsidRDefault="00056B1B" w:rsidP="002C717F"/>
    <w:p w14:paraId="5608439C" w14:textId="77777777" w:rsidR="00E07656" w:rsidRDefault="00056B1B" w:rsidP="002C717F">
      <w:r>
        <w:t xml:space="preserve">                9.  Discussion and Possible Action on Closure of 4</w:t>
      </w:r>
      <w:r w:rsidRPr="00056B1B">
        <w:rPr>
          <w:vertAlign w:val="superscript"/>
        </w:rPr>
        <w:t>th</w:t>
      </w:r>
      <w:r>
        <w:t xml:space="preserve"> Street between Ave. G and </w:t>
      </w:r>
    </w:p>
    <w:p w14:paraId="486C6857" w14:textId="77777777" w:rsidR="00E07656" w:rsidRDefault="00E07656" w:rsidP="002C717F">
      <w:r>
        <w:t xml:space="preserve">                     </w:t>
      </w:r>
      <w:r w:rsidR="00056B1B">
        <w:t>the Railr</w:t>
      </w:r>
      <w:r>
        <w:t>oa</w:t>
      </w:r>
      <w:r w:rsidR="00056B1B">
        <w:t>d Tracks, and Ave. H between 5</w:t>
      </w:r>
      <w:r w:rsidR="00056B1B" w:rsidRPr="00056B1B">
        <w:rPr>
          <w:vertAlign w:val="superscript"/>
        </w:rPr>
        <w:t>th</w:t>
      </w:r>
      <w:r w:rsidR="00056B1B">
        <w:t xml:space="preserve"> Street and North 3</w:t>
      </w:r>
      <w:r w:rsidR="00056B1B" w:rsidRPr="00056B1B">
        <w:rPr>
          <w:vertAlign w:val="superscript"/>
        </w:rPr>
        <w:t>rd</w:t>
      </w:r>
      <w:r w:rsidR="00056B1B">
        <w:t xml:space="preserve"> Street, </w:t>
      </w:r>
    </w:p>
    <w:p w14:paraId="434099DF" w14:textId="5B8317D4" w:rsidR="00E07656" w:rsidRDefault="00E07656" w:rsidP="002C717F">
      <w:r>
        <w:t xml:space="preserve">                     </w:t>
      </w:r>
      <w:r w:rsidR="00056B1B">
        <w:t xml:space="preserve">Saturday October 30, </w:t>
      </w:r>
      <w:r>
        <w:t>2021,</w:t>
      </w:r>
      <w:r w:rsidR="00056B1B">
        <w:t xml:space="preserve"> </w:t>
      </w:r>
      <w:r>
        <w:t xml:space="preserve">between the hours of 5:00 p.m. thru 10:00 p.m. </w:t>
      </w:r>
    </w:p>
    <w:p w14:paraId="31039EE7" w14:textId="43E6A409" w:rsidR="00056B1B" w:rsidRDefault="00E07656" w:rsidP="002C717F">
      <w:r>
        <w:t xml:space="preserve">                     (City Manager)</w:t>
      </w:r>
    </w:p>
    <w:p w14:paraId="022FBF8B" w14:textId="7CD3FBE7" w:rsidR="00E07656" w:rsidRDefault="00E07656" w:rsidP="002C717F"/>
    <w:p w14:paraId="1820E3EC" w14:textId="77777777" w:rsidR="00E07656" w:rsidRDefault="00E07656" w:rsidP="002C717F">
      <w:r>
        <w:t xml:space="preserve">               10.  Discussion and Possible Action on Closure of Roads for Tiger Prowl on </w:t>
      </w:r>
    </w:p>
    <w:p w14:paraId="6B73C6E7" w14:textId="68F227DC" w:rsidR="00E07656" w:rsidRDefault="00E07656" w:rsidP="002C717F">
      <w:r>
        <w:t xml:space="preserve">                      October 16, 2021. (City Manager) </w:t>
      </w:r>
    </w:p>
    <w:p w14:paraId="793A4205" w14:textId="77777777" w:rsidR="00B22FC2" w:rsidRDefault="00B22FC2" w:rsidP="002C717F"/>
    <w:p w14:paraId="625EA9C2" w14:textId="53FDD78D" w:rsidR="00021812" w:rsidRDefault="00590F0C" w:rsidP="00590F0C">
      <w:r>
        <w:t xml:space="preserve">  </w:t>
      </w:r>
      <w:r w:rsidR="00E07656">
        <w:t xml:space="preserve">      IX.        </w:t>
      </w:r>
      <w:r w:rsidR="000904C0">
        <w:t xml:space="preserve">DISCUSSION ABOUT ITEMS NOT ON THE AGENDA, </w:t>
      </w:r>
    </w:p>
    <w:p w14:paraId="7EE38892" w14:textId="5E543173" w:rsidR="00021812" w:rsidRDefault="00021812" w:rsidP="00590F0C">
      <w:r>
        <w:t xml:space="preserve">                  </w:t>
      </w:r>
      <w:r w:rsidR="00056B1B">
        <w:t xml:space="preserve">  </w:t>
      </w:r>
      <w:r>
        <w:t xml:space="preserve"> </w:t>
      </w:r>
      <w:r w:rsidR="000904C0">
        <w:t>SPECIFICALLY</w:t>
      </w:r>
      <w:r>
        <w:t xml:space="preserve"> </w:t>
      </w:r>
      <w:r w:rsidR="000904C0">
        <w:t xml:space="preserve">LIMITED TO PROPOSALS THAT A SUBJECT BE </w:t>
      </w:r>
    </w:p>
    <w:p w14:paraId="78FEE9FF" w14:textId="3443AFE4" w:rsidR="00005639" w:rsidRDefault="00021812" w:rsidP="00590F0C">
      <w:r>
        <w:t xml:space="preserve">                 </w:t>
      </w:r>
      <w:r w:rsidR="00056B1B">
        <w:t xml:space="preserve">  </w:t>
      </w:r>
      <w:r>
        <w:t xml:space="preserve">  </w:t>
      </w:r>
      <w:r w:rsidR="000904C0">
        <w:t>PLACED ON THE</w:t>
      </w:r>
      <w:r>
        <w:t xml:space="preserve"> </w:t>
      </w:r>
      <w:r w:rsidR="000904C0">
        <w:t xml:space="preserve">AGENDA FOR A SUBSEQUENT MEETING. </w:t>
      </w:r>
    </w:p>
    <w:p w14:paraId="29F871FD" w14:textId="0605BD6C" w:rsidR="00A35F56" w:rsidRDefault="00A35F56" w:rsidP="004A0E85"/>
    <w:p w14:paraId="25409F32" w14:textId="77777777" w:rsidR="00A404EA" w:rsidRDefault="00A404EA" w:rsidP="004A0E85"/>
    <w:p w14:paraId="1F49209D" w14:textId="6618110B" w:rsidR="004A0E85" w:rsidRDefault="00C25BEE" w:rsidP="00C25BEE">
      <w:r>
        <w:t xml:space="preserve">    </w:t>
      </w:r>
      <w:r w:rsidR="00A404EA">
        <w:t xml:space="preserve">    </w:t>
      </w:r>
      <w:r w:rsidR="00056B1B">
        <w:t xml:space="preserve"> </w:t>
      </w:r>
      <w:r w:rsidR="00A404EA">
        <w:t>X.</w:t>
      </w:r>
      <w:r w:rsidR="00152282">
        <w:t xml:space="preserve">    </w:t>
      </w:r>
      <w:r w:rsidR="00A404EA">
        <w:t xml:space="preserve"> </w:t>
      </w:r>
      <w:r w:rsidR="004A0E85">
        <w:t>EXECUTIVE SESSION.</w:t>
      </w:r>
    </w:p>
    <w:p w14:paraId="5374F21D" w14:textId="77777777" w:rsidR="008E1326" w:rsidRDefault="008E1326" w:rsidP="00F01EE2"/>
    <w:p w14:paraId="48791C86" w14:textId="77777777" w:rsidR="003C4D31" w:rsidRDefault="003C4D31" w:rsidP="003C4D31">
      <w:pPr>
        <w:ind w:left="1080"/>
      </w:pPr>
      <w:r>
        <w:t xml:space="preserve">a.   </w:t>
      </w:r>
      <w:r w:rsidR="00F01EE2">
        <w:t xml:space="preserve"> </w:t>
      </w:r>
      <w:r w:rsidR="004A0E85">
        <w:t>Pursuant to Texas Gov’t Code Sect. 551.07</w:t>
      </w:r>
      <w:r w:rsidR="00F01EE2">
        <w:t>4</w:t>
      </w:r>
      <w:r w:rsidR="004A0E85">
        <w:t xml:space="preserve">(a)(1) to deliberate the </w:t>
      </w:r>
      <w:r>
        <w:t xml:space="preserve"> </w:t>
      </w:r>
    </w:p>
    <w:p w14:paraId="69482049" w14:textId="77777777" w:rsidR="003C4D31" w:rsidRDefault="003C4D31" w:rsidP="003C4D31">
      <w:r>
        <w:t xml:space="preserve">                        </w:t>
      </w:r>
      <w:r w:rsidR="00F01EE2">
        <w:t xml:space="preserve"> </w:t>
      </w:r>
      <w:r w:rsidR="004A0E85">
        <w:t xml:space="preserve">appointment, employment, evaluation, reassignment, duty, discipline, or </w:t>
      </w:r>
    </w:p>
    <w:p w14:paraId="0F0B8809" w14:textId="77777777" w:rsidR="004A0E85" w:rsidRDefault="003C4D31" w:rsidP="004A0E85">
      <w:r>
        <w:t xml:space="preserve">                       </w:t>
      </w:r>
      <w:r w:rsidR="00F01EE2">
        <w:t xml:space="preserve"> </w:t>
      </w:r>
      <w:r>
        <w:t xml:space="preserve"> </w:t>
      </w:r>
      <w:r w:rsidR="004A0E85">
        <w:t>dismissal of a Public Officer or Employee.</w:t>
      </w:r>
      <w:r w:rsidR="000904C0">
        <w:br/>
      </w:r>
    </w:p>
    <w:p w14:paraId="486E69E1" w14:textId="77777777" w:rsidR="004663E4" w:rsidRDefault="00F01EE2" w:rsidP="003C4D31">
      <w:pPr>
        <w:numPr>
          <w:ilvl w:val="0"/>
          <w:numId w:val="34"/>
        </w:numPr>
      </w:pPr>
      <w:r>
        <w:t xml:space="preserve"> </w:t>
      </w:r>
      <w:r w:rsidR="004A0E85">
        <w:t>Pursuant to Texas Gov’t Code Sect. 551.071(1)(A) to consult with City</w:t>
      </w:r>
    </w:p>
    <w:p w14:paraId="4EE0C7CF" w14:textId="224017E3" w:rsidR="005D539F" w:rsidRDefault="00F01EE2" w:rsidP="004663E4">
      <w:pPr>
        <w:ind w:left="1140" w:firstLine="300"/>
      </w:pPr>
      <w:r>
        <w:t xml:space="preserve"> </w:t>
      </w:r>
      <w:r w:rsidR="005176BE">
        <w:t xml:space="preserve"> </w:t>
      </w:r>
      <w:r w:rsidR="004A0E85">
        <w:t>Attorney on pending or contemplated litigation</w:t>
      </w:r>
    </w:p>
    <w:p w14:paraId="0FE111D2" w14:textId="48755B2A" w:rsidR="009F22AB" w:rsidRDefault="009F22AB" w:rsidP="004663E4">
      <w:pPr>
        <w:ind w:left="1140" w:firstLine="300"/>
      </w:pPr>
    </w:p>
    <w:p w14:paraId="593724BC" w14:textId="2F4088BA" w:rsidR="009F22AB" w:rsidRDefault="009F22AB" w:rsidP="004663E4">
      <w:pPr>
        <w:ind w:left="1140" w:firstLine="300"/>
      </w:pPr>
      <w:r>
        <w:t xml:space="preserve">  1.  Barrington v City of Silsbee</w:t>
      </w:r>
    </w:p>
    <w:p w14:paraId="5ABE4DEE" w14:textId="77777777" w:rsidR="0025108A" w:rsidRDefault="0025108A" w:rsidP="005176BE">
      <w:r>
        <w:t xml:space="preserve"> </w:t>
      </w:r>
    </w:p>
    <w:p w14:paraId="0B68C1EA" w14:textId="77777777" w:rsidR="005176BE" w:rsidRDefault="00F01EE2" w:rsidP="00F01EE2">
      <w:pPr>
        <w:numPr>
          <w:ilvl w:val="0"/>
          <w:numId w:val="34"/>
        </w:numPr>
      </w:pPr>
      <w:r>
        <w:t xml:space="preserve"> Pursuant to Texas Gov’t Code Sect. 551.071(2) to consult with City </w:t>
      </w:r>
      <w:r w:rsidR="005176BE">
        <w:t xml:space="preserve"> </w:t>
      </w:r>
    </w:p>
    <w:p w14:paraId="56627AF9" w14:textId="77777777" w:rsidR="005176BE" w:rsidRDefault="005176BE" w:rsidP="005176BE">
      <w:pPr>
        <w:ind w:left="1500"/>
      </w:pPr>
      <w:r>
        <w:t xml:space="preserve"> </w:t>
      </w:r>
      <w:r w:rsidR="00F01EE2">
        <w:t xml:space="preserve">Attorney on a matter in which the duty of the Attorney to the </w:t>
      </w:r>
      <w:r>
        <w:t xml:space="preserve">  </w:t>
      </w:r>
    </w:p>
    <w:p w14:paraId="66E6E35E" w14:textId="77777777" w:rsidR="005176BE" w:rsidRDefault="005176BE" w:rsidP="005176BE">
      <w:pPr>
        <w:ind w:left="1500"/>
      </w:pPr>
      <w:r>
        <w:t xml:space="preserve"> </w:t>
      </w:r>
      <w:r w:rsidR="00F01EE2">
        <w:t xml:space="preserve">Governmental Body under the Texas Disciplinary Rules of Professional </w:t>
      </w:r>
    </w:p>
    <w:p w14:paraId="2EB7A4B9" w14:textId="14495133" w:rsidR="00A35F56" w:rsidRDefault="005176BE" w:rsidP="00E07656">
      <w:pPr>
        <w:ind w:left="1500"/>
      </w:pPr>
      <w:r>
        <w:t xml:space="preserve"> </w:t>
      </w:r>
      <w:r w:rsidR="00F01EE2">
        <w:t xml:space="preserve">Conduct of the State Bar of Texas clearly conflicts with this chapter. </w:t>
      </w:r>
    </w:p>
    <w:p w14:paraId="5BBCC72D" w14:textId="663DF2A6" w:rsidR="00E07656" w:rsidRDefault="00E07656" w:rsidP="00E07656">
      <w:pPr>
        <w:ind w:left="1500"/>
      </w:pPr>
    </w:p>
    <w:p w14:paraId="7192B0F4" w14:textId="239B7B00" w:rsidR="00E07656" w:rsidRDefault="00E07656" w:rsidP="00E07656">
      <w:pPr>
        <w:ind w:left="1500"/>
      </w:pPr>
    </w:p>
    <w:p w14:paraId="1ECA7A4E" w14:textId="58C2CADE" w:rsidR="00E07656" w:rsidRDefault="00E07656" w:rsidP="00E07656">
      <w:pPr>
        <w:ind w:left="1500"/>
      </w:pPr>
    </w:p>
    <w:p w14:paraId="43ED79E5" w14:textId="086A1877" w:rsidR="00E07656" w:rsidRDefault="00E07656" w:rsidP="00E07656">
      <w:pPr>
        <w:ind w:left="1500"/>
      </w:pPr>
    </w:p>
    <w:p w14:paraId="693951A3" w14:textId="56FDD432" w:rsidR="00E07656" w:rsidRDefault="00E07656" w:rsidP="00E07656">
      <w:pPr>
        <w:ind w:left="1500"/>
      </w:pPr>
    </w:p>
    <w:p w14:paraId="62C27746" w14:textId="77777777" w:rsidR="00E07656" w:rsidRDefault="00E07656" w:rsidP="00E07656">
      <w:pPr>
        <w:ind w:left="1500"/>
      </w:pPr>
    </w:p>
    <w:p w14:paraId="21F1C881" w14:textId="33C7737B" w:rsidR="005D539F" w:rsidRDefault="003C4D31" w:rsidP="003C4D31">
      <w:r>
        <w:t xml:space="preserve">   </w:t>
      </w:r>
      <w:r w:rsidR="001F1C14">
        <w:t xml:space="preserve"> </w:t>
      </w:r>
      <w:r w:rsidR="00D977CB">
        <w:t xml:space="preserve"> </w:t>
      </w:r>
      <w:r w:rsidR="001F1C14">
        <w:t xml:space="preserve"> </w:t>
      </w:r>
      <w:r w:rsidR="00152282">
        <w:t xml:space="preserve"> </w:t>
      </w:r>
      <w:r w:rsidR="00694A3C">
        <w:t>X</w:t>
      </w:r>
      <w:r w:rsidR="00E07656">
        <w:t>I</w:t>
      </w:r>
      <w:r w:rsidR="00694A3C">
        <w:t>.</w:t>
      </w:r>
      <w:r>
        <w:t xml:space="preserve">   </w:t>
      </w:r>
      <w:r w:rsidR="00E00E8F">
        <w:t xml:space="preserve">  </w:t>
      </w:r>
      <w:r w:rsidR="002469B4">
        <w:t xml:space="preserve"> </w:t>
      </w:r>
      <w:r w:rsidR="00152282">
        <w:t xml:space="preserve"> </w:t>
      </w:r>
      <w:r w:rsidR="005D539F">
        <w:t xml:space="preserve">DISCUSSION AND POSSIBLE ACTION ON ITEMS DISCUSSED IN  </w:t>
      </w:r>
    </w:p>
    <w:p w14:paraId="53A5C039" w14:textId="3935F67D" w:rsidR="005D539F" w:rsidRDefault="003C4D31" w:rsidP="003C4D31">
      <w:r>
        <w:t xml:space="preserve">               </w:t>
      </w:r>
      <w:r w:rsidR="00E00E8F">
        <w:t xml:space="preserve"> </w:t>
      </w:r>
      <w:r>
        <w:t xml:space="preserve"> </w:t>
      </w:r>
      <w:r w:rsidR="00152282">
        <w:t xml:space="preserve"> </w:t>
      </w:r>
      <w:r w:rsidR="00E07656">
        <w:t xml:space="preserve"> </w:t>
      </w:r>
      <w:r w:rsidR="005D539F">
        <w:t>EXECUTIVE SESSION.</w:t>
      </w:r>
    </w:p>
    <w:p w14:paraId="18CC2FDD" w14:textId="77777777" w:rsidR="008E1326" w:rsidRDefault="008E1326" w:rsidP="005D539F">
      <w:pPr>
        <w:ind w:left="1080"/>
      </w:pPr>
    </w:p>
    <w:p w14:paraId="6C54ED00" w14:textId="7431E548" w:rsidR="00D35BD3" w:rsidRPr="003B225E" w:rsidRDefault="001F1C14" w:rsidP="005D539F">
      <w:r>
        <w:t xml:space="preserve">    </w:t>
      </w:r>
      <w:r w:rsidR="00D977CB">
        <w:t xml:space="preserve">  </w:t>
      </w:r>
      <w:r w:rsidR="00694A3C">
        <w:t>XI</w:t>
      </w:r>
      <w:r w:rsidR="00E07656">
        <w:t>I</w:t>
      </w:r>
      <w:r w:rsidR="005D539F">
        <w:t>.</w:t>
      </w:r>
      <w:r w:rsidR="008718E3" w:rsidRPr="003B225E">
        <w:t xml:space="preserve">    </w:t>
      </w:r>
      <w:r w:rsidR="003C4D31">
        <w:t xml:space="preserve"> </w:t>
      </w:r>
      <w:r w:rsidR="00E00E8F">
        <w:t xml:space="preserve"> </w:t>
      </w:r>
      <w:r w:rsidR="008718E3" w:rsidRPr="003B225E">
        <w:t xml:space="preserve">ADJOURN. </w:t>
      </w:r>
    </w:p>
    <w:p w14:paraId="3C57551A" w14:textId="01FA3076" w:rsidR="00A35F56" w:rsidRPr="003B225E" w:rsidRDefault="008006CE" w:rsidP="00C67D8D">
      <w:r w:rsidRPr="003B225E">
        <w:t xml:space="preserve">         </w:t>
      </w:r>
    </w:p>
    <w:p w14:paraId="701EA0F3" w14:textId="77777777" w:rsidR="00E04A35" w:rsidRPr="003B225E" w:rsidRDefault="00000B7A" w:rsidP="00000B7A">
      <w:r w:rsidRPr="003B225E">
        <w:t xml:space="preserve">               </w:t>
      </w:r>
      <w:r w:rsidR="00486F80" w:rsidRPr="003B225E">
        <w:t xml:space="preserve"> </w:t>
      </w:r>
      <w:r w:rsidRPr="003B225E">
        <w:t xml:space="preserve"> </w:t>
      </w:r>
      <w:r w:rsidR="00E04A35" w:rsidRPr="003B225E">
        <w:t>Notes to the Agenda.</w:t>
      </w:r>
    </w:p>
    <w:p w14:paraId="621181B6" w14:textId="77777777" w:rsidR="00E04A35" w:rsidRPr="003B225E" w:rsidRDefault="00E04A35" w:rsidP="00E04A35">
      <w:pPr>
        <w:ind w:left="1080"/>
      </w:pPr>
    </w:p>
    <w:p w14:paraId="54AA11A3" w14:textId="77777777" w:rsidR="006E4A1C" w:rsidRPr="003B225E" w:rsidRDefault="00E04A35" w:rsidP="006E4A1C">
      <w:pPr>
        <w:numPr>
          <w:ilvl w:val="0"/>
          <w:numId w:val="22"/>
        </w:numPr>
      </w:pPr>
      <w:r w:rsidRPr="003B225E">
        <w:t xml:space="preserve">The Council may vote and/or act upon each of the items listed </w:t>
      </w:r>
      <w:r w:rsidR="006E4A1C" w:rsidRPr="003B225E">
        <w:t xml:space="preserve">  </w:t>
      </w:r>
    </w:p>
    <w:p w14:paraId="1B7370FC" w14:textId="77777777" w:rsidR="00E04A35" w:rsidRPr="003B225E" w:rsidRDefault="006E4A1C" w:rsidP="006E4A1C">
      <w:pPr>
        <w:ind w:left="1155"/>
      </w:pPr>
      <w:r w:rsidRPr="003B225E">
        <w:t xml:space="preserve">    </w:t>
      </w:r>
      <w:r w:rsidR="006706E4" w:rsidRPr="003B225E">
        <w:t xml:space="preserve"> </w:t>
      </w:r>
      <w:r w:rsidRPr="003B225E">
        <w:t xml:space="preserve"> </w:t>
      </w:r>
      <w:r w:rsidR="00E04A35" w:rsidRPr="003B225E">
        <w:t>in this Agenda</w:t>
      </w:r>
      <w:r w:rsidR="002F379D" w:rsidRPr="003B225E">
        <w:t>.</w:t>
      </w:r>
    </w:p>
    <w:p w14:paraId="36C23410" w14:textId="77777777" w:rsidR="00E04A35" w:rsidRPr="003B225E" w:rsidRDefault="00E04A35" w:rsidP="00E04A35"/>
    <w:p w14:paraId="53540C59" w14:textId="77777777" w:rsidR="006E4A1C" w:rsidRPr="003B225E" w:rsidRDefault="00E04A35" w:rsidP="006E4A1C">
      <w:pPr>
        <w:numPr>
          <w:ilvl w:val="0"/>
          <w:numId w:val="22"/>
        </w:numPr>
      </w:pPr>
      <w:r w:rsidRPr="003B225E">
        <w:t xml:space="preserve">Persons with disabilities who plan to attend this meeting and </w:t>
      </w:r>
    </w:p>
    <w:p w14:paraId="5A6A978F" w14:textId="77777777" w:rsidR="006E4A1C" w:rsidRPr="003B225E" w:rsidRDefault="006E4A1C" w:rsidP="006E4A1C">
      <w:pPr>
        <w:ind w:left="1155"/>
      </w:pPr>
      <w:r w:rsidRPr="003B225E">
        <w:t xml:space="preserve">    </w:t>
      </w:r>
      <w:r w:rsidR="006706E4" w:rsidRPr="003B225E">
        <w:t xml:space="preserve"> </w:t>
      </w:r>
      <w:r w:rsidRPr="003B225E">
        <w:t xml:space="preserve"> who may </w:t>
      </w:r>
      <w:r w:rsidR="00E04A35" w:rsidRPr="003B225E">
        <w:t xml:space="preserve">need assistance </w:t>
      </w:r>
      <w:r w:rsidR="00B832C1" w:rsidRPr="003B225E">
        <w:t xml:space="preserve">should </w:t>
      </w:r>
      <w:r w:rsidR="00B775E8" w:rsidRPr="003B225E">
        <w:t>contact DeeAnn Zimmerman</w:t>
      </w:r>
      <w:r w:rsidR="00E04A35" w:rsidRPr="003B225E">
        <w:t>,</w:t>
      </w:r>
      <w:r w:rsidR="006554C3" w:rsidRPr="003B225E">
        <w:t xml:space="preserve"> </w:t>
      </w:r>
      <w:r w:rsidR="00B832C1" w:rsidRPr="003B225E">
        <w:t xml:space="preserve"> </w:t>
      </w:r>
      <w:r w:rsidR="00E04A35" w:rsidRPr="003B225E">
        <w:t xml:space="preserve"> </w:t>
      </w:r>
    </w:p>
    <w:p w14:paraId="46453200" w14:textId="77777777" w:rsidR="006E4A1C" w:rsidRPr="003B225E" w:rsidRDefault="006E4A1C" w:rsidP="006E4A1C">
      <w:pPr>
        <w:ind w:left="1155"/>
      </w:pPr>
      <w:r w:rsidRPr="003B225E">
        <w:t xml:space="preserve">   </w:t>
      </w:r>
      <w:r w:rsidR="006706E4" w:rsidRPr="003B225E">
        <w:t xml:space="preserve"> </w:t>
      </w:r>
      <w:r w:rsidRPr="003B225E">
        <w:t xml:space="preserve">  </w:t>
      </w:r>
      <w:r w:rsidR="00E04A35" w:rsidRPr="003B225E">
        <w:t>C</w:t>
      </w:r>
      <w:r w:rsidR="007D59FE" w:rsidRPr="003B225E">
        <w:t>ity Secretary, at (409) 385-2863</w:t>
      </w:r>
      <w:r w:rsidR="00E04A35" w:rsidRPr="003B225E">
        <w:t xml:space="preserve">, at least the working day </w:t>
      </w:r>
    </w:p>
    <w:p w14:paraId="679BF6CD" w14:textId="77777777" w:rsidR="006E4A1C" w:rsidRPr="003B225E" w:rsidRDefault="006E4A1C" w:rsidP="006E4A1C">
      <w:pPr>
        <w:ind w:left="1155"/>
      </w:pPr>
      <w:r w:rsidRPr="003B225E">
        <w:t xml:space="preserve">  </w:t>
      </w:r>
      <w:r w:rsidR="006706E4" w:rsidRPr="003B225E">
        <w:t xml:space="preserve"> </w:t>
      </w:r>
      <w:r w:rsidRPr="003B225E">
        <w:t xml:space="preserve">   </w:t>
      </w:r>
      <w:r w:rsidR="00E04A35" w:rsidRPr="003B225E">
        <w:t xml:space="preserve">prior to the meeting so that appropriate arrangements can be </w:t>
      </w:r>
    </w:p>
    <w:p w14:paraId="6557F747" w14:textId="77777777" w:rsidR="00E04A35" w:rsidRPr="003B225E" w:rsidRDefault="006E4A1C" w:rsidP="006E4A1C">
      <w:pPr>
        <w:ind w:left="1155"/>
      </w:pPr>
      <w:r w:rsidRPr="003B225E">
        <w:t xml:space="preserve">    </w:t>
      </w:r>
      <w:r w:rsidR="006706E4" w:rsidRPr="003B225E">
        <w:t xml:space="preserve"> </w:t>
      </w:r>
      <w:r w:rsidRPr="003B225E">
        <w:t xml:space="preserve"> </w:t>
      </w:r>
      <w:r w:rsidR="00E04A35" w:rsidRPr="003B225E">
        <w:t>made.</w:t>
      </w:r>
    </w:p>
    <w:p w14:paraId="094C902C" w14:textId="77777777" w:rsidR="0067208D" w:rsidRPr="003B225E" w:rsidRDefault="0067208D" w:rsidP="008006CE"/>
    <w:p w14:paraId="5943AD11" w14:textId="77777777" w:rsidR="00840BAE" w:rsidRPr="003B225E" w:rsidRDefault="007522F5" w:rsidP="007A659E">
      <w:r w:rsidRPr="003B225E">
        <w:t xml:space="preserve">                               </w:t>
      </w:r>
      <w:r w:rsidR="00E04A35" w:rsidRPr="003B225E">
        <w:t>This is to c</w:t>
      </w:r>
      <w:r w:rsidR="00B775E8" w:rsidRPr="003B225E">
        <w:t>ertify that I, DeeAnn Zimmerman,</w:t>
      </w:r>
      <w:r w:rsidR="009C05B9" w:rsidRPr="003B225E">
        <w:t xml:space="preserve"> </w:t>
      </w:r>
      <w:r w:rsidR="00E04A35" w:rsidRPr="003B225E">
        <w:t xml:space="preserve">City </w:t>
      </w:r>
    </w:p>
    <w:p w14:paraId="14535127" w14:textId="77777777" w:rsidR="00840BAE" w:rsidRPr="003B225E" w:rsidRDefault="00840BAE" w:rsidP="00840BAE">
      <w:r w:rsidRPr="003B225E">
        <w:t xml:space="preserve">                               </w:t>
      </w:r>
      <w:r w:rsidR="00E04A35" w:rsidRPr="003B225E">
        <w:t>Secretary,</w:t>
      </w:r>
      <w:r w:rsidRPr="003B225E">
        <w:t xml:space="preserve"> </w:t>
      </w:r>
      <w:r w:rsidR="00E04A35" w:rsidRPr="003B225E">
        <w:t xml:space="preserve">posted this Agenda on the Official Bulletin </w:t>
      </w:r>
    </w:p>
    <w:p w14:paraId="5B5CEED4" w14:textId="77777777" w:rsidR="00840BAE" w:rsidRPr="003B225E" w:rsidRDefault="00840BAE" w:rsidP="00840BAE">
      <w:r w:rsidRPr="003B225E">
        <w:t xml:space="preserve">                               </w:t>
      </w:r>
      <w:r w:rsidR="00E04A35" w:rsidRPr="003B225E">
        <w:t xml:space="preserve">Board of the City of Silsbee, </w:t>
      </w:r>
      <w:r w:rsidR="00A009C9" w:rsidRPr="003B225E">
        <w:t>and</w:t>
      </w:r>
      <w:r w:rsidR="00E04A35" w:rsidRPr="003B225E">
        <w:t xml:space="preserve"> in an Outdoor </w:t>
      </w:r>
    </w:p>
    <w:p w14:paraId="1743148F" w14:textId="77777777" w:rsidR="00840BAE" w:rsidRPr="003B225E" w:rsidRDefault="00840BAE" w:rsidP="00840BAE">
      <w:r w:rsidRPr="003B225E">
        <w:t xml:space="preserve">                               </w:t>
      </w:r>
      <w:r w:rsidR="00E04A35" w:rsidRPr="003B225E">
        <w:t>Bulletin Board, which is</w:t>
      </w:r>
      <w:r w:rsidRPr="003B225E">
        <w:t xml:space="preserve"> </w:t>
      </w:r>
      <w:r w:rsidR="00E04A35" w:rsidRPr="003B225E">
        <w:t>accessible to th</w:t>
      </w:r>
      <w:r w:rsidR="001830E5" w:rsidRPr="003B225E">
        <w:t xml:space="preserve">e </w:t>
      </w:r>
      <w:r w:rsidR="00D3410E" w:rsidRPr="003B225E">
        <w:t xml:space="preserve">Public </w:t>
      </w:r>
      <w:r w:rsidR="00A90AC8" w:rsidRPr="003B225E">
        <w:t xml:space="preserve">24 </w:t>
      </w:r>
    </w:p>
    <w:p w14:paraId="037867C0" w14:textId="21C0CDED" w:rsidR="003B225E" w:rsidRDefault="00840BAE" w:rsidP="00840BAE">
      <w:r w:rsidRPr="003B225E">
        <w:t xml:space="preserve">                               </w:t>
      </w:r>
      <w:r w:rsidR="00A90AC8" w:rsidRPr="003B225E">
        <w:t xml:space="preserve">hours </w:t>
      </w:r>
      <w:r w:rsidR="005077E9" w:rsidRPr="003B225E">
        <w:t>per day, at</w:t>
      </w:r>
      <w:r w:rsidR="00E424F8" w:rsidRPr="003B225E">
        <w:t xml:space="preserve"> </w:t>
      </w:r>
      <w:r w:rsidR="00E07656">
        <w:t>5</w:t>
      </w:r>
      <w:r w:rsidR="002117AF">
        <w:t>:</w:t>
      </w:r>
      <w:r w:rsidR="00E07656">
        <w:t>4</w:t>
      </w:r>
      <w:r w:rsidR="008D6442">
        <w:t>5</w:t>
      </w:r>
      <w:r w:rsidR="00682A6B" w:rsidRPr="003B225E">
        <w:t xml:space="preserve"> </w:t>
      </w:r>
      <w:r w:rsidR="00FF7FE6" w:rsidRPr="003B225E">
        <w:t>p</w:t>
      </w:r>
      <w:r w:rsidR="00E04A35" w:rsidRPr="003B225E">
        <w:t xml:space="preserve">.m. on </w:t>
      </w:r>
      <w:r w:rsidR="006B4070" w:rsidRPr="003B225E">
        <w:t xml:space="preserve">the </w:t>
      </w:r>
      <w:r w:rsidR="00E07656">
        <w:t>17</w:t>
      </w:r>
      <w:r w:rsidR="00087AC0">
        <w:t>th</w:t>
      </w:r>
      <w:r w:rsidR="00776893" w:rsidRPr="003B225E">
        <w:t xml:space="preserve"> </w:t>
      </w:r>
      <w:r w:rsidR="005C097C" w:rsidRPr="003B225E">
        <w:t>day</w:t>
      </w:r>
      <w:r w:rsidR="00E04A35" w:rsidRPr="003B225E">
        <w:t xml:space="preserve"> of </w:t>
      </w:r>
      <w:r w:rsidR="00E07656">
        <w:t>September</w:t>
      </w:r>
      <w:r w:rsidR="009D130C">
        <w:t xml:space="preserve"> </w:t>
      </w:r>
      <w:r w:rsidR="004D0776" w:rsidRPr="003B225E">
        <w:t>202</w:t>
      </w:r>
      <w:r w:rsidR="0033298C">
        <w:t>1</w:t>
      </w:r>
      <w:r w:rsidR="003A6231" w:rsidRPr="003B225E">
        <w:t xml:space="preserve">. </w:t>
      </w:r>
    </w:p>
    <w:p w14:paraId="3D30F443" w14:textId="77777777" w:rsidR="003B225E" w:rsidRDefault="003B225E" w:rsidP="00840BAE"/>
    <w:p w14:paraId="1A177B12" w14:textId="77777777" w:rsidR="003B225E" w:rsidRDefault="00F12C36" w:rsidP="00840BAE">
      <w:r>
        <w:rPr>
          <w:noProof/>
        </w:rPr>
        <w:drawing>
          <wp:inline distT="0" distB="0" distL="0" distR="0" wp14:anchorId="0C8312F8" wp14:editId="1B7B59B6">
            <wp:extent cx="3103880" cy="94107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91505" w14:textId="77777777" w:rsidR="00840BAE" w:rsidRPr="003B225E" w:rsidRDefault="00840BAE" w:rsidP="00840BAE">
      <w:r w:rsidRPr="003B225E">
        <w:t xml:space="preserve">          </w:t>
      </w:r>
    </w:p>
    <w:p w14:paraId="50080C20" w14:textId="77777777" w:rsidR="005E2D73" w:rsidRPr="003B225E" w:rsidRDefault="00840BAE" w:rsidP="004D0776">
      <w:r w:rsidRPr="003B225E">
        <w:t xml:space="preserve">                        </w:t>
      </w:r>
      <w:r w:rsidR="002E3E79" w:rsidRPr="003B225E">
        <w:t xml:space="preserve">                                         </w:t>
      </w:r>
      <w:r w:rsidR="00A8055B" w:rsidRPr="003B225E">
        <w:t xml:space="preserve">                        </w:t>
      </w:r>
    </w:p>
    <w:p w14:paraId="5FC60103" w14:textId="77777777" w:rsidR="00E04A35" w:rsidRPr="003B225E" w:rsidRDefault="00E04A35" w:rsidP="000904C0"/>
    <w:p w14:paraId="4A21C4AE" w14:textId="77777777" w:rsidR="00E04A35" w:rsidRDefault="00E04A35" w:rsidP="00E04A35">
      <w:pPr>
        <w:ind w:left="1440"/>
      </w:pPr>
    </w:p>
    <w:sectPr w:rsidR="00E04A35" w:rsidSect="00162867">
      <w:pgSz w:w="12240" w:h="20160" w:code="5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1DE6"/>
    <w:multiLevelType w:val="hybridMultilevel"/>
    <w:tmpl w:val="BD2A73FA"/>
    <w:lvl w:ilvl="0" w:tplc="F3E89D36">
      <w:start w:val="1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B6E3E29"/>
    <w:multiLevelType w:val="hybridMultilevel"/>
    <w:tmpl w:val="80B87F84"/>
    <w:lvl w:ilvl="0" w:tplc="2020E6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103F4F"/>
    <w:multiLevelType w:val="hybridMultilevel"/>
    <w:tmpl w:val="E5E29AD8"/>
    <w:lvl w:ilvl="0" w:tplc="9DF2D3E8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66E266C"/>
    <w:multiLevelType w:val="hybridMultilevel"/>
    <w:tmpl w:val="CED8CBB4"/>
    <w:lvl w:ilvl="0" w:tplc="0232A2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935494C"/>
    <w:multiLevelType w:val="hybridMultilevel"/>
    <w:tmpl w:val="41302A96"/>
    <w:lvl w:ilvl="0" w:tplc="B2306A2A">
      <w:start w:val="12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1A0270D0"/>
    <w:multiLevelType w:val="hybridMultilevel"/>
    <w:tmpl w:val="1F7661CA"/>
    <w:lvl w:ilvl="0" w:tplc="E62235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EE61C28"/>
    <w:multiLevelType w:val="hybridMultilevel"/>
    <w:tmpl w:val="24D421A0"/>
    <w:lvl w:ilvl="0" w:tplc="491AF0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28F7485"/>
    <w:multiLevelType w:val="hybridMultilevel"/>
    <w:tmpl w:val="B8341964"/>
    <w:lvl w:ilvl="0" w:tplc="73DC4FFA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8A85D91"/>
    <w:multiLevelType w:val="hybridMultilevel"/>
    <w:tmpl w:val="1810682C"/>
    <w:lvl w:ilvl="0" w:tplc="9F6A49F4">
      <w:start w:val="3"/>
      <w:numFmt w:val="upperRoman"/>
      <w:lvlText w:val="%1."/>
      <w:lvlJc w:val="left"/>
      <w:pPr>
        <w:tabs>
          <w:tab w:val="num" w:pos="1125"/>
        </w:tabs>
        <w:ind w:left="1125" w:hanging="825"/>
      </w:pPr>
      <w:rPr>
        <w:rFonts w:hint="default"/>
      </w:rPr>
    </w:lvl>
    <w:lvl w:ilvl="1" w:tplc="DA6E6FA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2B5B0D02"/>
    <w:multiLevelType w:val="hybridMultilevel"/>
    <w:tmpl w:val="3C3C27BE"/>
    <w:lvl w:ilvl="0" w:tplc="C4E8A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CE6793"/>
    <w:multiLevelType w:val="hybridMultilevel"/>
    <w:tmpl w:val="BC9C6542"/>
    <w:lvl w:ilvl="0" w:tplc="928EECF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37050"/>
    <w:multiLevelType w:val="hybridMultilevel"/>
    <w:tmpl w:val="01B852F2"/>
    <w:lvl w:ilvl="0" w:tplc="AF6AE10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5FF3C38"/>
    <w:multiLevelType w:val="hybridMultilevel"/>
    <w:tmpl w:val="52DEA49E"/>
    <w:lvl w:ilvl="0" w:tplc="6A8270A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384D130D"/>
    <w:multiLevelType w:val="hybridMultilevel"/>
    <w:tmpl w:val="43F6AC70"/>
    <w:lvl w:ilvl="0" w:tplc="83CCB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FA09D3"/>
    <w:multiLevelType w:val="hybridMultilevel"/>
    <w:tmpl w:val="CD30328E"/>
    <w:lvl w:ilvl="0" w:tplc="82BE522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05F38D4"/>
    <w:multiLevelType w:val="hybridMultilevel"/>
    <w:tmpl w:val="9AE0EB7A"/>
    <w:lvl w:ilvl="0" w:tplc="159EAA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11AC344">
      <w:start w:val="2013"/>
      <w:numFmt w:val="decimal"/>
      <w:lvlText w:val="%2"/>
      <w:lvlJc w:val="left"/>
      <w:pPr>
        <w:tabs>
          <w:tab w:val="num" w:pos="2400"/>
        </w:tabs>
        <w:ind w:left="240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1FC117E"/>
    <w:multiLevelType w:val="hybridMultilevel"/>
    <w:tmpl w:val="8912FB96"/>
    <w:lvl w:ilvl="0" w:tplc="4950DF00">
      <w:start w:val="14"/>
      <w:numFmt w:val="decimal"/>
      <w:lvlText w:val="%1."/>
      <w:lvlJc w:val="left"/>
      <w:pPr>
        <w:tabs>
          <w:tab w:val="num" w:pos="1500"/>
        </w:tabs>
        <w:ind w:left="15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7" w15:restartNumberingAfterBreak="0">
    <w:nsid w:val="44E42D02"/>
    <w:multiLevelType w:val="hybridMultilevel"/>
    <w:tmpl w:val="83EC6F02"/>
    <w:lvl w:ilvl="0" w:tplc="D25A6C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C477C40"/>
    <w:multiLevelType w:val="hybridMultilevel"/>
    <w:tmpl w:val="9EE441CA"/>
    <w:lvl w:ilvl="0" w:tplc="42BA3C32">
      <w:start w:val="12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9" w15:restartNumberingAfterBreak="0">
    <w:nsid w:val="4D2126C4"/>
    <w:multiLevelType w:val="hybridMultilevel"/>
    <w:tmpl w:val="426EF6DC"/>
    <w:lvl w:ilvl="0" w:tplc="F07685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46F71C1"/>
    <w:multiLevelType w:val="hybridMultilevel"/>
    <w:tmpl w:val="6180C680"/>
    <w:lvl w:ilvl="0" w:tplc="DDE2C760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95F8DC34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 w15:restartNumberingAfterBreak="0">
    <w:nsid w:val="54BE4BC0"/>
    <w:multiLevelType w:val="hybridMultilevel"/>
    <w:tmpl w:val="1D0837CE"/>
    <w:lvl w:ilvl="0" w:tplc="22AA45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4F8AE6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C37724"/>
    <w:multiLevelType w:val="hybridMultilevel"/>
    <w:tmpl w:val="16ECD528"/>
    <w:lvl w:ilvl="0" w:tplc="48E8705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A36678"/>
    <w:multiLevelType w:val="hybridMultilevel"/>
    <w:tmpl w:val="3B9A1092"/>
    <w:lvl w:ilvl="0" w:tplc="04884C66">
      <w:start w:val="4"/>
      <w:numFmt w:val="upperRoman"/>
      <w:lvlText w:val="%1."/>
      <w:lvlJc w:val="left"/>
      <w:pPr>
        <w:tabs>
          <w:tab w:val="num" w:pos="1140"/>
        </w:tabs>
        <w:ind w:left="11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 w15:restartNumberingAfterBreak="0">
    <w:nsid w:val="5A9718FE"/>
    <w:multiLevelType w:val="hybridMultilevel"/>
    <w:tmpl w:val="2168F71A"/>
    <w:lvl w:ilvl="0" w:tplc="62D8596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5" w15:restartNumberingAfterBreak="0">
    <w:nsid w:val="5C1D0261"/>
    <w:multiLevelType w:val="hybridMultilevel"/>
    <w:tmpl w:val="4C40B9FC"/>
    <w:lvl w:ilvl="0" w:tplc="CD0E2A9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C404D60"/>
    <w:multiLevelType w:val="hybridMultilevel"/>
    <w:tmpl w:val="21D09A48"/>
    <w:lvl w:ilvl="0" w:tplc="9F24D1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A246A2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D24533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88140E16">
      <w:start w:val="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B143D5"/>
    <w:multiLevelType w:val="hybridMultilevel"/>
    <w:tmpl w:val="3896561C"/>
    <w:lvl w:ilvl="0" w:tplc="41CCA248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D3B6BCE"/>
    <w:multiLevelType w:val="hybridMultilevel"/>
    <w:tmpl w:val="DEF0172C"/>
    <w:lvl w:ilvl="0" w:tplc="58AC162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176606"/>
    <w:multiLevelType w:val="hybridMultilevel"/>
    <w:tmpl w:val="3236B8B6"/>
    <w:lvl w:ilvl="0" w:tplc="5FA25A14">
      <w:start w:val="1"/>
      <w:numFmt w:val="lowerLetter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0" w15:restartNumberingAfterBreak="0">
    <w:nsid w:val="60394660"/>
    <w:multiLevelType w:val="hybridMultilevel"/>
    <w:tmpl w:val="FD4C0574"/>
    <w:lvl w:ilvl="0" w:tplc="32AEC40E">
      <w:start w:val="3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1" w15:restartNumberingAfterBreak="0">
    <w:nsid w:val="65E01804"/>
    <w:multiLevelType w:val="hybridMultilevel"/>
    <w:tmpl w:val="0D524E90"/>
    <w:lvl w:ilvl="0" w:tplc="63CE45FA">
      <w:start w:val="5"/>
      <w:numFmt w:val="decimal"/>
      <w:lvlText w:val="%1."/>
      <w:lvlJc w:val="left"/>
      <w:pPr>
        <w:tabs>
          <w:tab w:val="num" w:pos="1440"/>
        </w:tabs>
        <w:ind w:left="14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32" w15:restartNumberingAfterBreak="0">
    <w:nsid w:val="6A1B5A34"/>
    <w:multiLevelType w:val="hybridMultilevel"/>
    <w:tmpl w:val="5F84C4AA"/>
    <w:lvl w:ilvl="0" w:tplc="B3181F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E4F25AC"/>
    <w:multiLevelType w:val="hybridMultilevel"/>
    <w:tmpl w:val="10C245E8"/>
    <w:lvl w:ilvl="0" w:tplc="9F7CD25E">
      <w:start w:val="7"/>
      <w:numFmt w:val="upperRoman"/>
      <w:lvlText w:val="%1."/>
      <w:lvlJc w:val="left"/>
      <w:pPr>
        <w:tabs>
          <w:tab w:val="num" w:pos="990"/>
        </w:tabs>
        <w:ind w:left="990" w:hanging="8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761A0AE0"/>
    <w:multiLevelType w:val="hybridMultilevel"/>
    <w:tmpl w:val="49083C2A"/>
    <w:lvl w:ilvl="0" w:tplc="281E5542">
      <w:start w:val="4"/>
      <w:numFmt w:val="upperRoman"/>
      <w:lvlText w:val="%1."/>
      <w:lvlJc w:val="left"/>
      <w:pPr>
        <w:tabs>
          <w:tab w:val="num" w:pos="1140"/>
        </w:tabs>
        <w:ind w:left="11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5" w15:restartNumberingAfterBreak="0">
    <w:nsid w:val="7A4A467B"/>
    <w:multiLevelType w:val="hybridMultilevel"/>
    <w:tmpl w:val="0E80AB9E"/>
    <w:lvl w:ilvl="0" w:tplc="79D20676">
      <w:start w:val="5"/>
      <w:numFmt w:val="upperRoman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plc="7654E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16"/>
  </w:num>
  <w:num w:numId="5">
    <w:abstractNumId w:val="3"/>
  </w:num>
  <w:num w:numId="6">
    <w:abstractNumId w:val="27"/>
  </w:num>
  <w:num w:numId="7">
    <w:abstractNumId w:val="4"/>
  </w:num>
  <w:num w:numId="8">
    <w:abstractNumId w:val="22"/>
  </w:num>
  <w:num w:numId="9">
    <w:abstractNumId w:val="33"/>
  </w:num>
  <w:num w:numId="10">
    <w:abstractNumId w:val="18"/>
  </w:num>
  <w:num w:numId="11">
    <w:abstractNumId w:val="31"/>
  </w:num>
  <w:num w:numId="12">
    <w:abstractNumId w:val="34"/>
  </w:num>
  <w:num w:numId="13">
    <w:abstractNumId w:val="12"/>
  </w:num>
  <w:num w:numId="14">
    <w:abstractNumId w:val="23"/>
  </w:num>
  <w:num w:numId="15">
    <w:abstractNumId w:val="35"/>
  </w:num>
  <w:num w:numId="16">
    <w:abstractNumId w:val="28"/>
  </w:num>
  <w:num w:numId="17">
    <w:abstractNumId w:val="8"/>
  </w:num>
  <w:num w:numId="18">
    <w:abstractNumId w:val="30"/>
  </w:num>
  <w:num w:numId="19">
    <w:abstractNumId w:val="24"/>
  </w:num>
  <w:num w:numId="20">
    <w:abstractNumId w:val="6"/>
  </w:num>
  <w:num w:numId="21">
    <w:abstractNumId w:val="15"/>
  </w:num>
  <w:num w:numId="22">
    <w:abstractNumId w:val="29"/>
  </w:num>
  <w:num w:numId="23">
    <w:abstractNumId w:val="5"/>
  </w:num>
  <w:num w:numId="24">
    <w:abstractNumId w:val="20"/>
  </w:num>
  <w:num w:numId="25">
    <w:abstractNumId w:val="17"/>
  </w:num>
  <w:num w:numId="26">
    <w:abstractNumId w:val="32"/>
  </w:num>
  <w:num w:numId="27">
    <w:abstractNumId w:val="26"/>
  </w:num>
  <w:num w:numId="28">
    <w:abstractNumId w:val="11"/>
  </w:num>
  <w:num w:numId="29">
    <w:abstractNumId w:val="19"/>
  </w:num>
  <w:num w:numId="30">
    <w:abstractNumId w:val="10"/>
  </w:num>
  <w:num w:numId="31">
    <w:abstractNumId w:val="1"/>
  </w:num>
  <w:num w:numId="32">
    <w:abstractNumId w:val="9"/>
  </w:num>
  <w:num w:numId="33">
    <w:abstractNumId w:val="13"/>
  </w:num>
  <w:num w:numId="34">
    <w:abstractNumId w:val="7"/>
  </w:num>
  <w:num w:numId="35">
    <w:abstractNumId w:val="1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C4"/>
    <w:rsid w:val="00000B7A"/>
    <w:rsid w:val="00001837"/>
    <w:rsid w:val="00005253"/>
    <w:rsid w:val="00005639"/>
    <w:rsid w:val="00005EEF"/>
    <w:rsid w:val="00006822"/>
    <w:rsid w:val="00007D9C"/>
    <w:rsid w:val="00010C37"/>
    <w:rsid w:val="000119B0"/>
    <w:rsid w:val="00015F47"/>
    <w:rsid w:val="00021812"/>
    <w:rsid w:val="000223C8"/>
    <w:rsid w:val="00025AB6"/>
    <w:rsid w:val="00025D69"/>
    <w:rsid w:val="000305DD"/>
    <w:rsid w:val="00036194"/>
    <w:rsid w:val="0004211B"/>
    <w:rsid w:val="00047C47"/>
    <w:rsid w:val="00047D32"/>
    <w:rsid w:val="000522DA"/>
    <w:rsid w:val="0005356A"/>
    <w:rsid w:val="000537A1"/>
    <w:rsid w:val="00056B1B"/>
    <w:rsid w:val="00060599"/>
    <w:rsid w:val="00064BFB"/>
    <w:rsid w:val="00067DE0"/>
    <w:rsid w:val="0007009E"/>
    <w:rsid w:val="0007170A"/>
    <w:rsid w:val="00072240"/>
    <w:rsid w:val="000725E6"/>
    <w:rsid w:val="00075852"/>
    <w:rsid w:val="00080B59"/>
    <w:rsid w:val="000823BC"/>
    <w:rsid w:val="0008590A"/>
    <w:rsid w:val="000868FB"/>
    <w:rsid w:val="00086B71"/>
    <w:rsid w:val="0008701F"/>
    <w:rsid w:val="000874EF"/>
    <w:rsid w:val="00087AC0"/>
    <w:rsid w:val="000904C0"/>
    <w:rsid w:val="000A023B"/>
    <w:rsid w:val="000A2810"/>
    <w:rsid w:val="000A2F4D"/>
    <w:rsid w:val="000A5285"/>
    <w:rsid w:val="000A5EEE"/>
    <w:rsid w:val="000A7A5F"/>
    <w:rsid w:val="000B0207"/>
    <w:rsid w:val="000B1082"/>
    <w:rsid w:val="000B2339"/>
    <w:rsid w:val="000B4A4E"/>
    <w:rsid w:val="000B64B7"/>
    <w:rsid w:val="000B6665"/>
    <w:rsid w:val="000C3ADE"/>
    <w:rsid w:val="000C419E"/>
    <w:rsid w:val="000C479B"/>
    <w:rsid w:val="000D2F07"/>
    <w:rsid w:val="000D2FE7"/>
    <w:rsid w:val="000E0188"/>
    <w:rsid w:val="000E12A2"/>
    <w:rsid w:val="000F3285"/>
    <w:rsid w:val="000F46D3"/>
    <w:rsid w:val="000F4FC8"/>
    <w:rsid w:val="000F53DA"/>
    <w:rsid w:val="000F5F88"/>
    <w:rsid w:val="00105CB5"/>
    <w:rsid w:val="00105DA2"/>
    <w:rsid w:val="001062EA"/>
    <w:rsid w:val="00107760"/>
    <w:rsid w:val="00113172"/>
    <w:rsid w:val="001204C3"/>
    <w:rsid w:val="0012153B"/>
    <w:rsid w:val="001217BD"/>
    <w:rsid w:val="001255A8"/>
    <w:rsid w:val="00131646"/>
    <w:rsid w:val="001317EC"/>
    <w:rsid w:val="00131D15"/>
    <w:rsid w:val="00133B64"/>
    <w:rsid w:val="00134982"/>
    <w:rsid w:val="00140C7A"/>
    <w:rsid w:val="001442E4"/>
    <w:rsid w:val="00150421"/>
    <w:rsid w:val="00152282"/>
    <w:rsid w:val="0015486D"/>
    <w:rsid w:val="0015599B"/>
    <w:rsid w:val="001561EC"/>
    <w:rsid w:val="00161ADD"/>
    <w:rsid w:val="00162867"/>
    <w:rsid w:val="00165140"/>
    <w:rsid w:val="00165C09"/>
    <w:rsid w:val="00167B3A"/>
    <w:rsid w:val="00167F01"/>
    <w:rsid w:val="001777C0"/>
    <w:rsid w:val="00180B56"/>
    <w:rsid w:val="00181D91"/>
    <w:rsid w:val="001830E5"/>
    <w:rsid w:val="00192A90"/>
    <w:rsid w:val="001A45CB"/>
    <w:rsid w:val="001A6B9B"/>
    <w:rsid w:val="001A7E1A"/>
    <w:rsid w:val="001B05F6"/>
    <w:rsid w:val="001C1C36"/>
    <w:rsid w:val="001C1E76"/>
    <w:rsid w:val="001C2311"/>
    <w:rsid w:val="001C5C4B"/>
    <w:rsid w:val="001C670E"/>
    <w:rsid w:val="001D05F7"/>
    <w:rsid w:val="001D45D2"/>
    <w:rsid w:val="001E4842"/>
    <w:rsid w:val="001F1C14"/>
    <w:rsid w:val="001F3B3F"/>
    <w:rsid w:val="0020766B"/>
    <w:rsid w:val="002117AF"/>
    <w:rsid w:val="00214743"/>
    <w:rsid w:val="002160BF"/>
    <w:rsid w:val="002167C8"/>
    <w:rsid w:val="0022090D"/>
    <w:rsid w:val="00221F71"/>
    <w:rsid w:val="002221EA"/>
    <w:rsid w:val="002228CD"/>
    <w:rsid w:val="00223CE3"/>
    <w:rsid w:val="0022624B"/>
    <w:rsid w:val="00227600"/>
    <w:rsid w:val="00230488"/>
    <w:rsid w:val="00232BB5"/>
    <w:rsid w:val="002343E4"/>
    <w:rsid w:val="00236952"/>
    <w:rsid w:val="00240A1A"/>
    <w:rsid w:val="00246147"/>
    <w:rsid w:val="002469B4"/>
    <w:rsid w:val="00250A47"/>
    <w:rsid w:val="0025108A"/>
    <w:rsid w:val="002567F4"/>
    <w:rsid w:val="00260FE9"/>
    <w:rsid w:val="00267BEF"/>
    <w:rsid w:val="00274502"/>
    <w:rsid w:val="00281B52"/>
    <w:rsid w:val="00281EEA"/>
    <w:rsid w:val="00283070"/>
    <w:rsid w:val="0029647B"/>
    <w:rsid w:val="002A1E4B"/>
    <w:rsid w:val="002B28DA"/>
    <w:rsid w:val="002B551B"/>
    <w:rsid w:val="002C717F"/>
    <w:rsid w:val="002D0A62"/>
    <w:rsid w:val="002D2B4A"/>
    <w:rsid w:val="002E203D"/>
    <w:rsid w:val="002E3E79"/>
    <w:rsid w:val="002F00C5"/>
    <w:rsid w:val="002F379D"/>
    <w:rsid w:val="002F6A41"/>
    <w:rsid w:val="002F70A5"/>
    <w:rsid w:val="002F7586"/>
    <w:rsid w:val="003006CE"/>
    <w:rsid w:val="00300BEF"/>
    <w:rsid w:val="003021E5"/>
    <w:rsid w:val="003024C1"/>
    <w:rsid w:val="003028CB"/>
    <w:rsid w:val="0030292A"/>
    <w:rsid w:val="00302FD5"/>
    <w:rsid w:val="00303F74"/>
    <w:rsid w:val="003042E5"/>
    <w:rsid w:val="003044C9"/>
    <w:rsid w:val="003050E7"/>
    <w:rsid w:val="0031045A"/>
    <w:rsid w:val="00311293"/>
    <w:rsid w:val="00317F67"/>
    <w:rsid w:val="00320E84"/>
    <w:rsid w:val="00324007"/>
    <w:rsid w:val="0032564C"/>
    <w:rsid w:val="00326190"/>
    <w:rsid w:val="0033126E"/>
    <w:rsid w:val="00332895"/>
    <w:rsid w:val="0033298C"/>
    <w:rsid w:val="00340765"/>
    <w:rsid w:val="0034589F"/>
    <w:rsid w:val="0034594C"/>
    <w:rsid w:val="0035176E"/>
    <w:rsid w:val="003536CB"/>
    <w:rsid w:val="00356337"/>
    <w:rsid w:val="003577FF"/>
    <w:rsid w:val="00360AA3"/>
    <w:rsid w:val="00363037"/>
    <w:rsid w:val="003671B0"/>
    <w:rsid w:val="0037229E"/>
    <w:rsid w:val="00373A96"/>
    <w:rsid w:val="00381BCE"/>
    <w:rsid w:val="00382970"/>
    <w:rsid w:val="00383612"/>
    <w:rsid w:val="00385F65"/>
    <w:rsid w:val="00394FBD"/>
    <w:rsid w:val="003A4EDA"/>
    <w:rsid w:val="003A5C5D"/>
    <w:rsid w:val="003A6231"/>
    <w:rsid w:val="003A78F7"/>
    <w:rsid w:val="003B225E"/>
    <w:rsid w:val="003B62CB"/>
    <w:rsid w:val="003C4D31"/>
    <w:rsid w:val="003C5C0A"/>
    <w:rsid w:val="003C636A"/>
    <w:rsid w:val="003D6D8A"/>
    <w:rsid w:val="003D7A4A"/>
    <w:rsid w:val="003E1D1A"/>
    <w:rsid w:val="003E39FB"/>
    <w:rsid w:val="003E477D"/>
    <w:rsid w:val="003E5AD8"/>
    <w:rsid w:val="003F4279"/>
    <w:rsid w:val="003F7F64"/>
    <w:rsid w:val="004003DF"/>
    <w:rsid w:val="0040738A"/>
    <w:rsid w:val="00411433"/>
    <w:rsid w:val="00412731"/>
    <w:rsid w:val="00413E89"/>
    <w:rsid w:val="00422E9C"/>
    <w:rsid w:val="004247AC"/>
    <w:rsid w:val="00426E79"/>
    <w:rsid w:val="00426FDB"/>
    <w:rsid w:val="0043134D"/>
    <w:rsid w:val="004361B3"/>
    <w:rsid w:val="004405A0"/>
    <w:rsid w:val="0044181F"/>
    <w:rsid w:val="00447049"/>
    <w:rsid w:val="00447980"/>
    <w:rsid w:val="004501D5"/>
    <w:rsid w:val="004550A6"/>
    <w:rsid w:val="00455C26"/>
    <w:rsid w:val="00464485"/>
    <w:rsid w:val="00464CF8"/>
    <w:rsid w:val="004663E4"/>
    <w:rsid w:val="0046776C"/>
    <w:rsid w:val="00472E0E"/>
    <w:rsid w:val="0047486E"/>
    <w:rsid w:val="004749E9"/>
    <w:rsid w:val="00475CD8"/>
    <w:rsid w:val="0047627D"/>
    <w:rsid w:val="00481736"/>
    <w:rsid w:val="00486F80"/>
    <w:rsid w:val="004910FF"/>
    <w:rsid w:val="004956D4"/>
    <w:rsid w:val="004A0E85"/>
    <w:rsid w:val="004A481C"/>
    <w:rsid w:val="004B5D8D"/>
    <w:rsid w:val="004B74EE"/>
    <w:rsid w:val="004C46D2"/>
    <w:rsid w:val="004D0776"/>
    <w:rsid w:val="004D12DE"/>
    <w:rsid w:val="004D27BC"/>
    <w:rsid w:val="004D3397"/>
    <w:rsid w:val="004E16AA"/>
    <w:rsid w:val="004E2CE6"/>
    <w:rsid w:val="004E4549"/>
    <w:rsid w:val="004F3DAD"/>
    <w:rsid w:val="004F6B96"/>
    <w:rsid w:val="005005C9"/>
    <w:rsid w:val="00502982"/>
    <w:rsid w:val="00504DC7"/>
    <w:rsid w:val="005077E9"/>
    <w:rsid w:val="00514E5B"/>
    <w:rsid w:val="005166FE"/>
    <w:rsid w:val="005176BE"/>
    <w:rsid w:val="00517DFE"/>
    <w:rsid w:val="005236BA"/>
    <w:rsid w:val="00527876"/>
    <w:rsid w:val="00534207"/>
    <w:rsid w:val="00537262"/>
    <w:rsid w:val="00537475"/>
    <w:rsid w:val="005418E5"/>
    <w:rsid w:val="005528E7"/>
    <w:rsid w:val="0055695C"/>
    <w:rsid w:val="00556F91"/>
    <w:rsid w:val="0056076E"/>
    <w:rsid w:val="00563388"/>
    <w:rsid w:val="00563541"/>
    <w:rsid w:val="005705ED"/>
    <w:rsid w:val="00573CBC"/>
    <w:rsid w:val="00581E25"/>
    <w:rsid w:val="00583D1B"/>
    <w:rsid w:val="00590F0C"/>
    <w:rsid w:val="00591297"/>
    <w:rsid w:val="00593A34"/>
    <w:rsid w:val="005950B2"/>
    <w:rsid w:val="005970F2"/>
    <w:rsid w:val="005A2090"/>
    <w:rsid w:val="005A3081"/>
    <w:rsid w:val="005A4012"/>
    <w:rsid w:val="005A63A8"/>
    <w:rsid w:val="005A6C7E"/>
    <w:rsid w:val="005B4726"/>
    <w:rsid w:val="005B6304"/>
    <w:rsid w:val="005B6355"/>
    <w:rsid w:val="005C097C"/>
    <w:rsid w:val="005C3A92"/>
    <w:rsid w:val="005C5BE9"/>
    <w:rsid w:val="005C5DE1"/>
    <w:rsid w:val="005C682A"/>
    <w:rsid w:val="005D1C44"/>
    <w:rsid w:val="005D539F"/>
    <w:rsid w:val="005E070D"/>
    <w:rsid w:val="005E0866"/>
    <w:rsid w:val="005E114C"/>
    <w:rsid w:val="005E2D73"/>
    <w:rsid w:val="005E4B10"/>
    <w:rsid w:val="005E5E4D"/>
    <w:rsid w:val="005F4148"/>
    <w:rsid w:val="005F6AC1"/>
    <w:rsid w:val="0060166F"/>
    <w:rsid w:val="006037BB"/>
    <w:rsid w:val="0060522A"/>
    <w:rsid w:val="006075AB"/>
    <w:rsid w:val="006201E6"/>
    <w:rsid w:val="006210D2"/>
    <w:rsid w:val="00625150"/>
    <w:rsid w:val="00630CF4"/>
    <w:rsid w:val="0063133A"/>
    <w:rsid w:val="0063162C"/>
    <w:rsid w:val="006323D6"/>
    <w:rsid w:val="006354A9"/>
    <w:rsid w:val="006361F8"/>
    <w:rsid w:val="006364E3"/>
    <w:rsid w:val="006369BE"/>
    <w:rsid w:val="006453AD"/>
    <w:rsid w:val="00646371"/>
    <w:rsid w:val="0065021B"/>
    <w:rsid w:val="006554C3"/>
    <w:rsid w:val="006566EA"/>
    <w:rsid w:val="00663746"/>
    <w:rsid w:val="00667141"/>
    <w:rsid w:val="0066790D"/>
    <w:rsid w:val="006706E4"/>
    <w:rsid w:val="00671983"/>
    <w:rsid w:val="0067208D"/>
    <w:rsid w:val="00672470"/>
    <w:rsid w:val="00673E8A"/>
    <w:rsid w:val="006747A3"/>
    <w:rsid w:val="0067576F"/>
    <w:rsid w:val="006818CD"/>
    <w:rsid w:val="00682A6B"/>
    <w:rsid w:val="00686D89"/>
    <w:rsid w:val="00687E33"/>
    <w:rsid w:val="00690BD7"/>
    <w:rsid w:val="00691356"/>
    <w:rsid w:val="00691F88"/>
    <w:rsid w:val="006923E2"/>
    <w:rsid w:val="0069461A"/>
    <w:rsid w:val="00694A3C"/>
    <w:rsid w:val="006A59B9"/>
    <w:rsid w:val="006A59DE"/>
    <w:rsid w:val="006B3C8E"/>
    <w:rsid w:val="006B4070"/>
    <w:rsid w:val="006B46F9"/>
    <w:rsid w:val="006C452B"/>
    <w:rsid w:val="006C4BEA"/>
    <w:rsid w:val="006C54E5"/>
    <w:rsid w:val="006C6343"/>
    <w:rsid w:val="006C6719"/>
    <w:rsid w:val="006E1257"/>
    <w:rsid w:val="006E4A1C"/>
    <w:rsid w:val="006E6D2D"/>
    <w:rsid w:val="006F23D3"/>
    <w:rsid w:val="006F3EAC"/>
    <w:rsid w:val="00701F3A"/>
    <w:rsid w:val="0070628B"/>
    <w:rsid w:val="0070763E"/>
    <w:rsid w:val="00710234"/>
    <w:rsid w:val="00713D9E"/>
    <w:rsid w:val="00717009"/>
    <w:rsid w:val="00722A11"/>
    <w:rsid w:val="007251A8"/>
    <w:rsid w:val="007251C1"/>
    <w:rsid w:val="007264DC"/>
    <w:rsid w:val="007323E9"/>
    <w:rsid w:val="00735564"/>
    <w:rsid w:val="00735D4B"/>
    <w:rsid w:val="0073693D"/>
    <w:rsid w:val="00740819"/>
    <w:rsid w:val="00743A69"/>
    <w:rsid w:val="007520E8"/>
    <w:rsid w:val="007522F5"/>
    <w:rsid w:val="007545AF"/>
    <w:rsid w:val="007614F1"/>
    <w:rsid w:val="00763B45"/>
    <w:rsid w:val="00770CD4"/>
    <w:rsid w:val="00770FDD"/>
    <w:rsid w:val="0077199A"/>
    <w:rsid w:val="007720E5"/>
    <w:rsid w:val="007738DC"/>
    <w:rsid w:val="00773D5A"/>
    <w:rsid w:val="00776893"/>
    <w:rsid w:val="00794880"/>
    <w:rsid w:val="00795622"/>
    <w:rsid w:val="007A115C"/>
    <w:rsid w:val="007A3934"/>
    <w:rsid w:val="007A659E"/>
    <w:rsid w:val="007A6CF4"/>
    <w:rsid w:val="007A73C4"/>
    <w:rsid w:val="007B1859"/>
    <w:rsid w:val="007B260A"/>
    <w:rsid w:val="007B79C9"/>
    <w:rsid w:val="007B7E81"/>
    <w:rsid w:val="007C1A2B"/>
    <w:rsid w:val="007C4FE8"/>
    <w:rsid w:val="007C574D"/>
    <w:rsid w:val="007D1EFB"/>
    <w:rsid w:val="007D53CC"/>
    <w:rsid w:val="007D59FE"/>
    <w:rsid w:val="007E030F"/>
    <w:rsid w:val="007E37BE"/>
    <w:rsid w:val="007E68B3"/>
    <w:rsid w:val="007E6EB0"/>
    <w:rsid w:val="008006CE"/>
    <w:rsid w:val="008068CF"/>
    <w:rsid w:val="00806CFB"/>
    <w:rsid w:val="00810554"/>
    <w:rsid w:val="00815084"/>
    <w:rsid w:val="00821ADC"/>
    <w:rsid w:val="008220A2"/>
    <w:rsid w:val="008220EB"/>
    <w:rsid w:val="00823464"/>
    <w:rsid w:val="00825D04"/>
    <w:rsid w:val="00832751"/>
    <w:rsid w:val="008374E1"/>
    <w:rsid w:val="008406FB"/>
    <w:rsid w:val="00840BAE"/>
    <w:rsid w:val="00845013"/>
    <w:rsid w:val="00850E39"/>
    <w:rsid w:val="00862D13"/>
    <w:rsid w:val="00863225"/>
    <w:rsid w:val="0086331E"/>
    <w:rsid w:val="00866096"/>
    <w:rsid w:val="008718E3"/>
    <w:rsid w:val="00871B71"/>
    <w:rsid w:val="008728CB"/>
    <w:rsid w:val="0087704B"/>
    <w:rsid w:val="00877BFE"/>
    <w:rsid w:val="00883BC2"/>
    <w:rsid w:val="008902DB"/>
    <w:rsid w:val="00891A7D"/>
    <w:rsid w:val="00892B47"/>
    <w:rsid w:val="008940C8"/>
    <w:rsid w:val="008959F8"/>
    <w:rsid w:val="00896AF6"/>
    <w:rsid w:val="008A1261"/>
    <w:rsid w:val="008A2628"/>
    <w:rsid w:val="008A607F"/>
    <w:rsid w:val="008B3324"/>
    <w:rsid w:val="008B6C0B"/>
    <w:rsid w:val="008C2720"/>
    <w:rsid w:val="008C33E5"/>
    <w:rsid w:val="008C6051"/>
    <w:rsid w:val="008D13BA"/>
    <w:rsid w:val="008D1B79"/>
    <w:rsid w:val="008D6442"/>
    <w:rsid w:val="008D7EDB"/>
    <w:rsid w:val="008E1326"/>
    <w:rsid w:val="008E16E0"/>
    <w:rsid w:val="008E4A54"/>
    <w:rsid w:val="008F2FBD"/>
    <w:rsid w:val="008F306A"/>
    <w:rsid w:val="008F4B75"/>
    <w:rsid w:val="008F6204"/>
    <w:rsid w:val="008F6566"/>
    <w:rsid w:val="008F73B0"/>
    <w:rsid w:val="008F7640"/>
    <w:rsid w:val="0090158E"/>
    <w:rsid w:val="00902936"/>
    <w:rsid w:val="00903967"/>
    <w:rsid w:val="009049EE"/>
    <w:rsid w:val="009073BD"/>
    <w:rsid w:val="00912097"/>
    <w:rsid w:val="00914F63"/>
    <w:rsid w:val="00916D3C"/>
    <w:rsid w:val="00920C2F"/>
    <w:rsid w:val="009320BB"/>
    <w:rsid w:val="00933C19"/>
    <w:rsid w:val="00940256"/>
    <w:rsid w:val="00944191"/>
    <w:rsid w:val="0094496A"/>
    <w:rsid w:val="0094548E"/>
    <w:rsid w:val="009502A8"/>
    <w:rsid w:val="00950EDE"/>
    <w:rsid w:val="00953DCA"/>
    <w:rsid w:val="009545E1"/>
    <w:rsid w:val="00960278"/>
    <w:rsid w:val="00962272"/>
    <w:rsid w:val="00965427"/>
    <w:rsid w:val="00965AFB"/>
    <w:rsid w:val="00967D4C"/>
    <w:rsid w:val="009728C7"/>
    <w:rsid w:val="00983AC9"/>
    <w:rsid w:val="00996471"/>
    <w:rsid w:val="009968BD"/>
    <w:rsid w:val="00996D9D"/>
    <w:rsid w:val="009A4FF7"/>
    <w:rsid w:val="009A5435"/>
    <w:rsid w:val="009A7D51"/>
    <w:rsid w:val="009C05B9"/>
    <w:rsid w:val="009C613C"/>
    <w:rsid w:val="009D0912"/>
    <w:rsid w:val="009D130C"/>
    <w:rsid w:val="009D1BC6"/>
    <w:rsid w:val="009D5C25"/>
    <w:rsid w:val="009E54E5"/>
    <w:rsid w:val="009E797F"/>
    <w:rsid w:val="009F005B"/>
    <w:rsid w:val="009F22AB"/>
    <w:rsid w:val="009F40D1"/>
    <w:rsid w:val="009F65D5"/>
    <w:rsid w:val="009F7D4C"/>
    <w:rsid w:val="00A0007B"/>
    <w:rsid w:val="00A009C9"/>
    <w:rsid w:val="00A03250"/>
    <w:rsid w:val="00A07442"/>
    <w:rsid w:val="00A1011B"/>
    <w:rsid w:val="00A11F2D"/>
    <w:rsid w:val="00A13D07"/>
    <w:rsid w:val="00A1799D"/>
    <w:rsid w:val="00A23318"/>
    <w:rsid w:val="00A30E02"/>
    <w:rsid w:val="00A326D2"/>
    <w:rsid w:val="00A32D4D"/>
    <w:rsid w:val="00A33D8B"/>
    <w:rsid w:val="00A3557B"/>
    <w:rsid w:val="00A35F56"/>
    <w:rsid w:val="00A36A4D"/>
    <w:rsid w:val="00A36A64"/>
    <w:rsid w:val="00A404EA"/>
    <w:rsid w:val="00A43B49"/>
    <w:rsid w:val="00A44E80"/>
    <w:rsid w:val="00A55CA0"/>
    <w:rsid w:val="00A6671F"/>
    <w:rsid w:val="00A70185"/>
    <w:rsid w:val="00A72F34"/>
    <w:rsid w:val="00A73166"/>
    <w:rsid w:val="00A76BFC"/>
    <w:rsid w:val="00A8055B"/>
    <w:rsid w:val="00A84A46"/>
    <w:rsid w:val="00A86F69"/>
    <w:rsid w:val="00A901D7"/>
    <w:rsid w:val="00A90AC8"/>
    <w:rsid w:val="00A91B92"/>
    <w:rsid w:val="00A95394"/>
    <w:rsid w:val="00A95D35"/>
    <w:rsid w:val="00A96CA0"/>
    <w:rsid w:val="00A97583"/>
    <w:rsid w:val="00AA6062"/>
    <w:rsid w:val="00AA7789"/>
    <w:rsid w:val="00AB2126"/>
    <w:rsid w:val="00AC09C5"/>
    <w:rsid w:val="00AC18C3"/>
    <w:rsid w:val="00AC5122"/>
    <w:rsid w:val="00AD3E99"/>
    <w:rsid w:val="00AD56E5"/>
    <w:rsid w:val="00AE0B30"/>
    <w:rsid w:val="00AE4951"/>
    <w:rsid w:val="00AE639D"/>
    <w:rsid w:val="00B12385"/>
    <w:rsid w:val="00B14775"/>
    <w:rsid w:val="00B22FC2"/>
    <w:rsid w:val="00B25E05"/>
    <w:rsid w:val="00B321BB"/>
    <w:rsid w:val="00B37751"/>
    <w:rsid w:val="00B37F21"/>
    <w:rsid w:val="00B41B20"/>
    <w:rsid w:val="00B444F2"/>
    <w:rsid w:val="00B44A9B"/>
    <w:rsid w:val="00B44CD9"/>
    <w:rsid w:val="00B46462"/>
    <w:rsid w:val="00B51D37"/>
    <w:rsid w:val="00B531F0"/>
    <w:rsid w:val="00B63266"/>
    <w:rsid w:val="00B657D3"/>
    <w:rsid w:val="00B7739C"/>
    <w:rsid w:val="00B775E8"/>
    <w:rsid w:val="00B814D8"/>
    <w:rsid w:val="00B832C1"/>
    <w:rsid w:val="00B85CAC"/>
    <w:rsid w:val="00B860E5"/>
    <w:rsid w:val="00BA4C02"/>
    <w:rsid w:val="00BA4E84"/>
    <w:rsid w:val="00BA5DC2"/>
    <w:rsid w:val="00BA78FA"/>
    <w:rsid w:val="00BB1DA0"/>
    <w:rsid w:val="00BB332B"/>
    <w:rsid w:val="00BB3CF8"/>
    <w:rsid w:val="00BB5ACA"/>
    <w:rsid w:val="00BC346A"/>
    <w:rsid w:val="00BD197A"/>
    <w:rsid w:val="00BD251A"/>
    <w:rsid w:val="00BD3E6F"/>
    <w:rsid w:val="00BD41A9"/>
    <w:rsid w:val="00BE3718"/>
    <w:rsid w:val="00BE7D1C"/>
    <w:rsid w:val="00BF380D"/>
    <w:rsid w:val="00BF4E29"/>
    <w:rsid w:val="00BF5FD5"/>
    <w:rsid w:val="00C0439C"/>
    <w:rsid w:val="00C12A43"/>
    <w:rsid w:val="00C131B8"/>
    <w:rsid w:val="00C13505"/>
    <w:rsid w:val="00C15058"/>
    <w:rsid w:val="00C2124E"/>
    <w:rsid w:val="00C213E6"/>
    <w:rsid w:val="00C22BA6"/>
    <w:rsid w:val="00C25BEE"/>
    <w:rsid w:val="00C26185"/>
    <w:rsid w:val="00C31D55"/>
    <w:rsid w:val="00C32268"/>
    <w:rsid w:val="00C32828"/>
    <w:rsid w:val="00C45816"/>
    <w:rsid w:val="00C46C6B"/>
    <w:rsid w:val="00C51C7D"/>
    <w:rsid w:val="00C52BC3"/>
    <w:rsid w:val="00C60E34"/>
    <w:rsid w:val="00C62D56"/>
    <w:rsid w:val="00C678D0"/>
    <w:rsid w:val="00C67D8D"/>
    <w:rsid w:val="00C67F53"/>
    <w:rsid w:val="00C722A8"/>
    <w:rsid w:val="00C73C24"/>
    <w:rsid w:val="00C7434D"/>
    <w:rsid w:val="00C815DB"/>
    <w:rsid w:val="00C82606"/>
    <w:rsid w:val="00C82DF5"/>
    <w:rsid w:val="00C8329B"/>
    <w:rsid w:val="00C8668F"/>
    <w:rsid w:val="00C90E6A"/>
    <w:rsid w:val="00C90F16"/>
    <w:rsid w:val="00C9143A"/>
    <w:rsid w:val="00C964D4"/>
    <w:rsid w:val="00CA5582"/>
    <w:rsid w:val="00CB1EDE"/>
    <w:rsid w:val="00CB59E5"/>
    <w:rsid w:val="00CB5BA2"/>
    <w:rsid w:val="00CC03CB"/>
    <w:rsid w:val="00CC2CBA"/>
    <w:rsid w:val="00CC5706"/>
    <w:rsid w:val="00CC6EA7"/>
    <w:rsid w:val="00CD2DF8"/>
    <w:rsid w:val="00CD46DE"/>
    <w:rsid w:val="00CD5398"/>
    <w:rsid w:val="00CD6072"/>
    <w:rsid w:val="00CE1F80"/>
    <w:rsid w:val="00CE2FD5"/>
    <w:rsid w:val="00D027E6"/>
    <w:rsid w:val="00D0380A"/>
    <w:rsid w:val="00D06056"/>
    <w:rsid w:val="00D065B9"/>
    <w:rsid w:val="00D0677D"/>
    <w:rsid w:val="00D244C8"/>
    <w:rsid w:val="00D3410E"/>
    <w:rsid w:val="00D356E0"/>
    <w:rsid w:val="00D35BD3"/>
    <w:rsid w:val="00D40238"/>
    <w:rsid w:val="00D409B5"/>
    <w:rsid w:val="00D43714"/>
    <w:rsid w:val="00D541C9"/>
    <w:rsid w:val="00D5484D"/>
    <w:rsid w:val="00D60D61"/>
    <w:rsid w:val="00D62C1F"/>
    <w:rsid w:val="00D63BAC"/>
    <w:rsid w:val="00D64125"/>
    <w:rsid w:val="00D65668"/>
    <w:rsid w:val="00D72FCB"/>
    <w:rsid w:val="00D73F8F"/>
    <w:rsid w:val="00D75535"/>
    <w:rsid w:val="00D75EE9"/>
    <w:rsid w:val="00D7741B"/>
    <w:rsid w:val="00D82EC1"/>
    <w:rsid w:val="00D842C5"/>
    <w:rsid w:val="00D85C3B"/>
    <w:rsid w:val="00D86361"/>
    <w:rsid w:val="00D866DA"/>
    <w:rsid w:val="00D870B1"/>
    <w:rsid w:val="00D909A8"/>
    <w:rsid w:val="00D96928"/>
    <w:rsid w:val="00D96EFD"/>
    <w:rsid w:val="00D977CB"/>
    <w:rsid w:val="00DA7ABF"/>
    <w:rsid w:val="00DB25D3"/>
    <w:rsid w:val="00DB440A"/>
    <w:rsid w:val="00DB6095"/>
    <w:rsid w:val="00DC20E0"/>
    <w:rsid w:val="00DC5758"/>
    <w:rsid w:val="00DC7F4D"/>
    <w:rsid w:val="00DD06E5"/>
    <w:rsid w:val="00DD1657"/>
    <w:rsid w:val="00DD1B2B"/>
    <w:rsid w:val="00DD257D"/>
    <w:rsid w:val="00DD2EEE"/>
    <w:rsid w:val="00DD5146"/>
    <w:rsid w:val="00DE54C9"/>
    <w:rsid w:val="00DE5C59"/>
    <w:rsid w:val="00DE6F35"/>
    <w:rsid w:val="00DF1214"/>
    <w:rsid w:val="00DF1426"/>
    <w:rsid w:val="00E00E8F"/>
    <w:rsid w:val="00E03EBF"/>
    <w:rsid w:val="00E03ECA"/>
    <w:rsid w:val="00E04A35"/>
    <w:rsid w:val="00E04A38"/>
    <w:rsid w:val="00E06DE6"/>
    <w:rsid w:val="00E07656"/>
    <w:rsid w:val="00E11FDE"/>
    <w:rsid w:val="00E1505D"/>
    <w:rsid w:val="00E15E98"/>
    <w:rsid w:val="00E16FFA"/>
    <w:rsid w:val="00E1724F"/>
    <w:rsid w:val="00E21DAB"/>
    <w:rsid w:val="00E23FAD"/>
    <w:rsid w:val="00E248F8"/>
    <w:rsid w:val="00E36597"/>
    <w:rsid w:val="00E368DA"/>
    <w:rsid w:val="00E424F8"/>
    <w:rsid w:val="00E46EB8"/>
    <w:rsid w:val="00E51777"/>
    <w:rsid w:val="00E5441E"/>
    <w:rsid w:val="00E61775"/>
    <w:rsid w:val="00E6375F"/>
    <w:rsid w:val="00E66254"/>
    <w:rsid w:val="00E72DE6"/>
    <w:rsid w:val="00E80AC4"/>
    <w:rsid w:val="00E840D0"/>
    <w:rsid w:val="00E869BE"/>
    <w:rsid w:val="00E92DA9"/>
    <w:rsid w:val="00E976F7"/>
    <w:rsid w:val="00E97F13"/>
    <w:rsid w:val="00EA0309"/>
    <w:rsid w:val="00EA3FAE"/>
    <w:rsid w:val="00EA5519"/>
    <w:rsid w:val="00EA68FD"/>
    <w:rsid w:val="00EA6F3C"/>
    <w:rsid w:val="00EB18A3"/>
    <w:rsid w:val="00EC2DB7"/>
    <w:rsid w:val="00EC5F40"/>
    <w:rsid w:val="00ED30B2"/>
    <w:rsid w:val="00ED433F"/>
    <w:rsid w:val="00ED609B"/>
    <w:rsid w:val="00EF113E"/>
    <w:rsid w:val="00EF1FE6"/>
    <w:rsid w:val="00EF5F12"/>
    <w:rsid w:val="00F00195"/>
    <w:rsid w:val="00F01EAB"/>
    <w:rsid w:val="00F01EE2"/>
    <w:rsid w:val="00F04BAF"/>
    <w:rsid w:val="00F117FE"/>
    <w:rsid w:val="00F12C36"/>
    <w:rsid w:val="00F13026"/>
    <w:rsid w:val="00F136A0"/>
    <w:rsid w:val="00F2084F"/>
    <w:rsid w:val="00F22A84"/>
    <w:rsid w:val="00F22BA1"/>
    <w:rsid w:val="00F242B3"/>
    <w:rsid w:val="00F269D4"/>
    <w:rsid w:val="00F26E25"/>
    <w:rsid w:val="00F26E2D"/>
    <w:rsid w:val="00F27425"/>
    <w:rsid w:val="00F3054A"/>
    <w:rsid w:val="00F33E2B"/>
    <w:rsid w:val="00F405F7"/>
    <w:rsid w:val="00F44188"/>
    <w:rsid w:val="00F44C9D"/>
    <w:rsid w:val="00F460AD"/>
    <w:rsid w:val="00F46C35"/>
    <w:rsid w:val="00F50D5E"/>
    <w:rsid w:val="00F604B7"/>
    <w:rsid w:val="00F610A2"/>
    <w:rsid w:val="00F623FD"/>
    <w:rsid w:val="00F65385"/>
    <w:rsid w:val="00F667DF"/>
    <w:rsid w:val="00F66AA2"/>
    <w:rsid w:val="00F70513"/>
    <w:rsid w:val="00F71EC6"/>
    <w:rsid w:val="00F73417"/>
    <w:rsid w:val="00F73A13"/>
    <w:rsid w:val="00F73C3B"/>
    <w:rsid w:val="00F819AA"/>
    <w:rsid w:val="00F87B2E"/>
    <w:rsid w:val="00F90424"/>
    <w:rsid w:val="00F9165A"/>
    <w:rsid w:val="00F947C1"/>
    <w:rsid w:val="00F950C9"/>
    <w:rsid w:val="00F96991"/>
    <w:rsid w:val="00FA43DA"/>
    <w:rsid w:val="00FB16A1"/>
    <w:rsid w:val="00FB2786"/>
    <w:rsid w:val="00FB3008"/>
    <w:rsid w:val="00FB659D"/>
    <w:rsid w:val="00FB6A91"/>
    <w:rsid w:val="00FD1C39"/>
    <w:rsid w:val="00FD38B0"/>
    <w:rsid w:val="00FE4D06"/>
    <w:rsid w:val="00FE57EE"/>
    <w:rsid w:val="00FF1025"/>
    <w:rsid w:val="00FF6F81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3B22BB"/>
  <w15:chartTrackingRefBased/>
  <w15:docId w15:val="{1858D982-50D9-45FB-818E-5A7ED8C25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9E"/>
    <w:pPr>
      <w:ind w:left="720"/>
    </w:pPr>
  </w:style>
  <w:style w:type="character" w:styleId="Hyperlink">
    <w:name w:val="Hyperlink"/>
    <w:uiPriority w:val="99"/>
    <w:unhideWhenUsed/>
    <w:rsid w:val="003021E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3021E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8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4842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25108A"/>
    <w:pPr>
      <w:tabs>
        <w:tab w:val="left" w:pos="-720"/>
        <w:tab w:val="left" w:pos="0"/>
      </w:tabs>
      <w:suppressAutoHyphens/>
      <w:ind w:left="720" w:right="720" w:hanging="720"/>
      <w:jc w:val="both"/>
    </w:pPr>
    <w:rPr>
      <w:snapToGrid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EBE6-BE0C-4317-9E08-C404733C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Silsbee</Company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City of Silsbee</dc:creator>
  <cp:keywords/>
  <cp:lastModifiedBy>Dee Ann Zimmerman</cp:lastModifiedBy>
  <cp:revision>2</cp:revision>
  <cp:lastPrinted>2021-09-18T00:11:00Z</cp:lastPrinted>
  <dcterms:created xsi:type="dcterms:W3CDTF">2021-09-18T00:41:00Z</dcterms:created>
  <dcterms:modified xsi:type="dcterms:W3CDTF">2021-09-18T00:41:00Z</dcterms:modified>
</cp:coreProperties>
</file>