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6828" w14:textId="77777777" w:rsidR="00463985" w:rsidRPr="00463985" w:rsidRDefault="00463985" w:rsidP="00463985">
      <w:pPr>
        <w:spacing w:after="160" w:line="233" w:lineRule="atLeast"/>
        <w:jc w:val="center"/>
        <w:rPr>
          <w:rFonts w:ascii="Calibri" w:eastAsia="Times New Roman" w:hAnsi="Calibri" w:cs="Calibri"/>
          <w:sz w:val="22"/>
          <w:szCs w:val="22"/>
        </w:rPr>
      </w:pPr>
      <w:r w:rsidRPr="00463985">
        <w:rPr>
          <w:rFonts w:ascii="Calibri" w:eastAsia="Times New Roman" w:hAnsi="Calibri" w:cs="Calibri"/>
          <w:b/>
          <w:bCs/>
          <w:i/>
          <w:iCs/>
          <w:sz w:val="32"/>
          <w:szCs w:val="32"/>
        </w:rPr>
        <w:t>Request for Bids, for Repairs to City Hall, Silsbee, TX</w:t>
      </w:r>
    </w:p>
    <w:p w14:paraId="60EC7A61" w14:textId="77777777" w:rsidR="00463985" w:rsidRPr="00463985" w:rsidRDefault="00463985" w:rsidP="00463985">
      <w:pPr>
        <w:spacing w:after="160" w:line="233" w:lineRule="atLeast"/>
        <w:rPr>
          <w:rFonts w:ascii="Calibri" w:eastAsia="Times New Roman" w:hAnsi="Calibri" w:cs="Calibri"/>
          <w:sz w:val="22"/>
          <w:szCs w:val="22"/>
        </w:rPr>
      </w:pPr>
      <w:r w:rsidRPr="00463985">
        <w:rPr>
          <w:rFonts w:ascii="Calibri" w:eastAsia="Times New Roman" w:hAnsi="Calibri" w:cs="Calibri"/>
          <w:b/>
          <w:bCs/>
          <w:i/>
          <w:iCs/>
        </w:rPr>
        <w:t> </w:t>
      </w:r>
    </w:p>
    <w:p w14:paraId="6B1FCFC0" w14:textId="77777777" w:rsidR="00463985" w:rsidRPr="00463985" w:rsidRDefault="00463985" w:rsidP="00463985">
      <w:pPr>
        <w:spacing w:after="160" w:line="233" w:lineRule="atLeast"/>
        <w:rPr>
          <w:rFonts w:ascii="Calibri" w:eastAsia="Times New Roman" w:hAnsi="Calibri" w:cs="Calibri"/>
          <w:sz w:val="22"/>
          <w:szCs w:val="22"/>
        </w:rPr>
      </w:pPr>
      <w:r w:rsidRPr="00463985">
        <w:rPr>
          <w:rFonts w:ascii="Calibri" w:eastAsia="Times New Roman" w:hAnsi="Calibri" w:cs="Calibri"/>
          <w:b/>
          <w:bCs/>
          <w:i/>
          <w:iCs/>
        </w:rPr>
        <w:t>The City of Silsbee is seeking bids for the Roof Replacement and miscellaneous repairs of The City of Silsbee City Hall located at 1220 Hwy 327 East, Silsbee TX.  The roof work includes approximately. </w:t>
      </w:r>
    </w:p>
    <w:p w14:paraId="3E71E3E6" w14:textId="77777777" w:rsidR="00463985" w:rsidRPr="00463985" w:rsidRDefault="00463985" w:rsidP="00463985">
      <w:pPr>
        <w:numPr>
          <w:ilvl w:val="0"/>
          <w:numId w:val="1"/>
        </w:numPr>
        <w:spacing w:line="233" w:lineRule="atLeast"/>
        <w:rPr>
          <w:rFonts w:ascii="Calibri" w:eastAsia="Times New Roman" w:hAnsi="Calibri" w:cs="Calibri"/>
          <w:sz w:val="22"/>
          <w:szCs w:val="22"/>
        </w:rPr>
      </w:pPr>
      <w:r w:rsidRPr="00463985">
        <w:rPr>
          <w:rFonts w:ascii="Calibri" w:eastAsia="Times New Roman" w:hAnsi="Calibri" w:cs="Calibri"/>
          <w:b/>
          <w:bCs/>
          <w:i/>
          <w:iCs/>
        </w:rPr>
        <w:t>31000 SF of surface area (310 Squares) </w:t>
      </w:r>
    </w:p>
    <w:p w14:paraId="3240BECE" w14:textId="77777777" w:rsidR="00463985" w:rsidRPr="00463985" w:rsidRDefault="00463985" w:rsidP="00463985">
      <w:pPr>
        <w:numPr>
          <w:ilvl w:val="0"/>
          <w:numId w:val="1"/>
        </w:numPr>
        <w:spacing w:line="233" w:lineRule="atLeast"/>
        <w:rPr>
          <w:rFonts w:ascii="Calibri" w:eastAsia="Times New Roman" w:hAnsi="Calibri" w:cs="Calibri"/>
          <w:sz w:val="22"/>
          <w:szCs w:val="22"/>
        </w:rPr>
      </w:pPr>
      <w:r w:rsidRPr="00463985">
        <w:rPr>
          <w:rFonts w:ascii="Calibri" w:eastAsia="Times New Roman" w:hAnsi="Calibri" w:cs="Calibri"/>
          <w:b/>
          <w:bCs/>
          <w:i/>
          <w:iCs/>
        </w:rPr>
        <w:t>745 FT total perimeter length</w:t>
      </w:r>
    </w:p>
    <w:p w14:paraId="78E4ACEA" w14:textId="77777777" w:rsidR="00463985" w:rsidRPr="00463985" w:rsidRDefault="00463985" w:rsidP="00463985">
      <w:pPr>
        <w:numPr>
          <w:ilvl w:val="0"/>
          <w:numId w:val="1"/>
        </w:numPr>
        <w:spacing w:line="233" w:lineRule="atLeast"/>
        <w:rPr>
          <w:rFonts w:ascii="Calibri" w:eastAsia="Times New Roman" w:hAnsi="Calibri" w:cs="Calibri"/>
          <w:sz w:val="22"/>
          <w:szCs w:val="22"/>
        </w:rPr>
      </w:pPr>
      <w:r w:rsidRPr="00463985">
        <w:rPr>
          <w:rFonts w:ascii="Calibri" w:eastAsia="Times New Roman" w:hAnsi="Calibri" w:cs="Calibri"/>
          <w:b/>
          <w:bCs/>
          <w:i/>
          <w:iCs/>
        </w:rPr>
        <w:t>435 FT Total Hip Length</w:t>
      </w:r>
    </w:p>
    <w:p w14:paraId="77CA832B" w14:textId="77777777" w:rsidR="00463985" w:rsidRPr="00463985" w:rsidRDefault="00463985" w:rsidP="00463985">
      <w:pPr>
        <w:numPr>
          <w:ilvl w:val="0"/>
          <w:numId w:val="1"/>
        </w:numPr>
        <w:spacing w:after="160" w:line="233" w:lineRule="atLeast"/>
        <w:rPr>
          <w:rFonts w:ascii="Calibri" w:eastAsia="Times New Roman" w:hAnsi="Calibri" w:cs="Calibri"/>
          <w:sz w:val="22"/>
          <w:szCs w:val="22"/>
        </w:rPr>
      </w:pPr>
      <w:r w:rsidRPr="00463985">
        <w:rPr>
          <w:rFonts w:ascii="Calibri" w:eastAsia="Times New Roman" w:hAnsi="Calibri" w:cs="Calibri"/>
          <w:b/>
          <w:bCs/>
          <w:i/>
          <w:iCs/>
        </w:rPr>
        <w:t>210 FT Total Ridge Length</w:t>
      </w:r>
    </w:p>
    <w:p w14:paraId="2F16F3B2" w14:textId="6C29936F" w:rsidR="00463985" w:rsidRPr="00463985" w:rsidRDefault="00463985" w:rsidP="00463985">
      <w:pPr>
        <w:spacing w:after="160" w:line="233" w:lineRule="atLeast"/>
        <w:rPr>
          <w:rFonts w:ascii="Calibri" w:eastAsia="Times New Roman" w:hAnsi="Calibri" w:cs="Calibri"/>
          <w:sz w:val="22"/>
          <w:szCs w:val="22"/>
        </w:rPr>
      </w:pPr>
      <w:r w:rsidRPr="00463985">
        <w:rPr>
          <w:rFonts w:ascii="Calibri" w:eastAsia="Times New Roman" w:hAnsi="Calibri" w:cs="Calibri"/>
          <w:b/>
          <w:bCs/>
          <w:i/>
          <w:iCs/>
        </w:rPr>
        <w:t xml:space="preserve">Bids will be accepted until 2:00 PM, </w:t>
      </w:r>
      <w:r>
        <w:rPr>
          <w:rFonts w:ascii="Calibri" w:eastAsia="Times New Roman" w:hAnsi="Calibri" w:cs="Calibri"/>
          <w:b/>
          <w:bCs/>
          <w:i/>
          <w:iCs/>
        </w:rPr>
        <w:t>April 30</w:t>
      </w:r>
      <w:r w:rsidRPr="00463985">
        <w:rPr>
          <w:rFonts w:ascii="Calibri" w:eastAsia="Times New Roman" w:hAnsi="Calibri" w:cs="Calibri"/>
          <w:b/>
          <w:bCs/>
          <w:i/>
          <w:iCs/>
        </w:rPr>
        <w:t>, 2021, at City Hall, 1220 Hwy 327 East, Silsbee, TX.  Additional project details, including minor repairs to ceiling and exterior, are available at the City of Silsbee web site or at 1220 Hwy 327 East, Silsbee TX.</w:t>
      </w:r>
    </w:p>
    <w:p w14:paraId="2B90B51B" w14:textId="77777777" w:rsidR="001E2E2A" w:rsidRPr="00463985" w:rsidRDefault="001E2E2A"/>
    <w:sectPr w:rsidR="001E2E2A" w:rsidRPr="00463985" w:rsidSect="0029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F6536"/>
    <w:multiLevelType w:val="multilevel"/>
    <w:tmpl w:val="06C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85"/>
    <w:rsid w:val="001E2E2A"/>
    <w:rsid w:val="0029568B"/>
    <w:rsid w:val="00463985"/>
    <w:rsid w:val="005B5F98"/>
    <w:rsid w:val="00A1182E"/>
    <w:rsid w:val="00E41BA9"/>
    <w:rsid w:val="00EB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44A87"/>
  <w14:defaultImageDpi w14:val="32767"/>
  <w15:chartTrackingRefBased/>
  <w15:docId w15:val="{0729AD9E-7F01-384B-9C41-D538FD83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3985"/>
  </w:style>
  <w:style w:type="paragraph" w:styleId="ListParagraph">
    <w:name w:val="List Paragraph"/>
    <w:basedOn w:val="Normal"/>
    <w:uiPriority w:val="34"/>
    <w:qFormat/>
    <w:rsid w:val="004639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9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Freimuth</dc:creator>
  <cp:keywords/>
  <dc:description/>
  <cp:lastModifiedBy>Solomon Freimuth</cp:lastModifiedBy>
  <cp:revision>1</cp:revision>
  <dcterms:created xsi:type="dcterms:W3CDTF">2021-04-12T18:29:00Z</dcterms:created>
  <dcterms:modified xsi:type="dcterms:W3CDTF">2021-04-12T18:31:00Z</dcterms:modified>
</cp:coreProperties>
</file>