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1ED5D" w14:textId="77777777" w:rsidR="00355A3D" w:rsidRDefault="00355A3D" w:rsidP="00200ADD">
      <w:pPr>
        <w:pStyle w:val="BodyText"/>
        <w:spacing w:before="80"/>
        <w:ind w:left="102" w:right="221"/>
        <w:jc w:val="center"/>
        <w:rPr>
          <w:b/>
          <w:bCs/>
          <w:sz w:val="32"/>
          <w:szCs w:val="32"/>
        </w:rPr>
      </w:pPr>
    </w:p>
    <w:p w14:paraId="14BE3190" w14:textId="7195260E" w:rsidR="00200ADD" w:rsidRPr="00355A3D" w:rsidRDefault="00200ADD" w:rsidP="00200ADD">
      <w:pPr>
        <w:pStyle w:val="BodyText"/>
        <w:spacing w:before="80"/>
        <w:ind w:left="102" w:right="221"/>
        <w:jc w:val="center"/>
        <w:rPr>
          <w:b/>
          <w:bCs/>
          <w:sz w:val="32"/>
          <w:szCs w:val="32"/>
        </w:rPr>
      </w:pPr>
      <w:r w:rsidRPr="00355A3D">
        <w:rPr>
          <w:b/>
          <w:bCs/>
          <w:sz w:val="32"/>
          <w:szCs w:val="32"/>
        </w:rPr>
        <w:t xml:space="preserve">Policy of Nondiscrimination </w:t>
      </w:r>
      <w:proofErr w:type="gramStart"/>
      <w:r w:rsidRPr="00355A3D">
        <w:rPr>
          <w:b/>
          <w:bCs/>
          <w:sz w:val="32"/>
          <w:szCs w:val="32"/>
        </w:rPr>
        <w:t>on the Basis of</w:t>
      </w:r>
      <w:proofErr w:type="gramEnd"/>
      <w:r w:rsidRPr="00355A3D">
        <w:rPr>
          <w:b/>
          <w:bCs/>
          <w:sz w:val="32"/>
          <w:szCs w:val="32"/>
        </w:rPr>
        <w:t xml:space="preserve"> Disability</w:t>
      </w:r>
    </w:p>
    <w:p w14:paraId="4E5E5A7C" w14:textId="77777777" w:rsidR="00200ADD" w:rsidRPr="00355A3D" w:rsidRDefault="00200ADD" w:rsidP="00200ADD">
      <w:pPr>
        <w:pStyle w:val="BodyText"/>
        <w:spacing w:before="80"/>
        <w:ind w:left="102" w:right="221"/>
        <w:jc w:val="center"/>
        <w:rPr>
          <w:sz w:val="32"/>
          <w:szCs w:val="32"/>
        </w:rPr>
      </w:pPr>
    </w:p>
    <w:p w14:paraId="3737B1B8" w14:textId="1A3B79FB" w:rsidR="00E96873" w:rsidRPr="00355A3D" w:rsidRDefault="00D30BFC" w:rsidP="00C03843">
      <w:pPr>
        <w:pStyle w:val="BodyText"/>
        <w:spacing w:before="80"/>
        <w:ind w:left="102" w:right="221"/>
        <w:jc w:val="both"/>
        <w:rPr>
          <w:sz w:val="32"/>
          <w:szCs w:val="32"/>
        </w:rPr>
      </w:pPr>
      <w:r w:rsidRPr="00355A3D">
        <w:rPr>
          <w:sz w:val="32"/>
          <w:szCs w:val="32"/>
        </w:rPr>
        <w:t xml:space="preserve">The </w:t>
      </w:r>
      <w:r w:rsidR="00D97556" w:rsidRPr="00355A3D">
        <w:rPr>
          <w:sz w:val="32"/>
          <w:szCs w:val="32"/>
        </w:rPr>
        <w:t xml:space="preserve">City of </w:t>
      </w:r>
      <w:r w:rsidR="00A4533A">
        <w:rPr>
          <w:sz w:val="32"/>
          <w:szCs w:val="32"/>
        </w:rPr>
        <w:t>Silsbee</w:t>
      </w:r>
      <w:r w:rsidRPr="00355A3D">
        <w:rPr>
          <w:sz w:val="32"/>
          <w:szCs w:val="32"/>
        </w:rPr>
        <w:t xml:space="preserve"> does not discriminate </w:t>
      </w:r>
      <w:proofErr w:type="gramStart"/>
      <w:r w:rsidRPr="00355A3D">
        <w:rPr>
          <w:sz w:val="32"/>
          <w:szCs w:val="32"/>
        </w:rPr>
        <w:t>on the basis of</w:t>
      </w:r>
      <w:proofErr w:type="gramEnd"/>
      <w:r w:rsidRPr="00355A3D">
        <w:rPr>
          <w:sz w:val="32"/>
          <w:szCs w:val="32"/>
        </w:rPr>
        <w:t xml:space="preserve"> disability in the admission or access to, or employment in, its federally assisted programs or activities. </w:t>
      </w:r>
      <w:r w:rsidR="001938DC" w:rsidRPr="00A4533A">
        <w:rPr>
          <w:sz w:val="32"/>
          <w:szCs w:val="32"/>
        </w:rPr>
        <w:t xml:space="preserve">The </w:t>
      </w:r>
      <w:r w:rsidR="00431E0E" w:rsidRPr="00A4533A">
        <w:rPr>
          <w:sz w:val="32"/>
          <w:szCs w:val="32"/>
        </w:rPr>
        <w:t xml:space="preserve">City </w:t>
      </w:r>
      <w:r w:rsidR="00A4533A">
        <w:rPr>
          <w:sz w:val="32"/>
          <w:szCs w:val="32"/>
        </w:rPr>
        <w:t>Manager</w:t>
      </w:r>
      <w:r w:rsidRPr="00355A3D">
        <w:rPr>
          <w:sz w:val="32"/>
          <w:szCs w:val="32"/>
        </w:rPr>
        <w:t xml:space="preserve"> has been designated to coordinate compliance with the nondiscrimination requirements contained in the Department of Housing and Urban Development's (HUD) regulations implementing Section 504 (24 CFR </w:t>
      </w:r>
      <w:r w:rsidRPr="00355A3D">
        <w:rPr>
          <w:spacing w:val="-3"/>
          <w:sz w:val="32"/>
          <w:szCs w:val="32"/>
        </w:rPr>
        <w:t xml:space="preserve">Part </w:t>
      </w:r>
      <w:r w:rsidRPr="00355A3D">
        <w:rPr>
          <w:sz w:val="32"/>
          <w:szCs w:val="32"/>
        </w:rPr>
        <w:t>8).</w:t>
      </w:r>
    </w:p>
    <w:p w14:paraId="1CB41C8B" w14:textId="77777777" w:rsidR="00C03843" w:rsidRPr="00355A3D" w:rsidRDefault="00C03843" w:rsidP="00C03843">
      <w:pPr>
        <w:pStyle w:val="BodyText"/>
        <w:spacing w:before="80"/>
        <w:ind w:left="102" w:right="221"/>
        <w:jc w:val="both"/>
        <w:rPr>
          <w:sz w:val="32"/>
          <w:szCs w:val="32"/>
        </w:rPr>
      </w:pPr>
    </w:p>
    <w:p w14:paraId="7E6DD574" w14:textId="12720C9E" w:rsidR="00E96873" w:rsidRPr="00355A3D" w:rsidRDefault="00D30BFC" w:rsidP="00200ADD">
      <w:pPr>
        <w:pStyle w:val="Title"/>
        <w:rPr>
          <w:sz w:val="32"/>
          <w:szCs w:val="32"/>
        </w:rPr>
      </w:pPr>
      <w:r w:rsidRPr="00355A3D">
        <w:rPr>
          <w:sz w:val="32"/>
          <w:szCs w:val="32"/>
        </w:rPr>
        <w:t>Citizen Participation &amp; Grievance Procedures Notice</w:t>
      </w:r>
    </w:p>
    <w:p w14:paraId="3C5ABFCC" w14:textId="77777777" w:rsidR="00200ADD" w:rsidRPr="00355A3D" w:rsidRDefault="00200ADD" w:rsidP="00200ADD">
      <w:pPr>
        <w:pStyle w:val="Title"/>
        <w:rPr>
          <w:b w:val="0"/>
          <w:sz w:val="32"/>
          <w:szCs w:val="32"/>
        </w:rPr>
      </w:pPr>
    </w:p>
    <w:p w14:paraId="56A2B45B" w14:textId="512B62D1" w:rsidR="00E96873" w:rsidRPr="00355A3D" w:rsidRDefault="00D30BFC">
      <w:pPr>
        <w:pStyle w:val="BodyText"/>
        <w:ind w:left="117" w:right="99"/>
        <w:jc w:val="both"/>
        <w:rPr>
          <w:sz w:val="32"/>
          <w:szCs w:val="32"/>
        </w:rPr>
      </w:pPr>
      <w:r w:rsidRPr="00355A3D">
        <w:rPr>
          <w:sz w:val="32"/>
          <w:szCs w:val="32"/>
        </w:rPr>
        <w:t xml:space="preserve">The </w:t>
      </w:r>
      <w:r w:rsidR="00D97556" w:rsidRPr="00355A3D">
        <w:rPr>
          <w:sz w:val="32"/>
          <w:szCs w:val="32"/>
        </w:rPr>
        <w:t xml:space="preserve">City of </w:t>
      </w:r>
      <w:r w:rsidR="00A4533A">
        <w:rPr>
          <w:sz w:val="32"/>
          <w:szCs w:val="32"/>
        </w:rPr>
        <w:t>Silsbee</w:t>
      </w:r>
      <w:r w:rsidRPr="00355A3D">
        <w:rPr>
          <w:sz w:val="32"/>
          <w:szCs w:val="32"/>
        </w:rPr>
        <w:t xml:space="preserve"> has adopted complaint and grievance procedures regarding its Texas Community Development Block Grant Programs (</w:t>
      </w:r>
      <w:proofErr w:type="spellStart"/>
      <w:r w:rsidRPr="00355A3D">
        <w:rPr>
          <w:sz w:val="32"/>
          <w:szCs w:val="32"/>
        </w:rPr>
        <w:t>TxCDBG</w:t>
      </w:r>
      <w:proofErr w:type="spellEnd"/>
      <w:r w:rsidRPr="00355A3D">
        <w:rPr>
          <w:sz w:val="32"/>
          <w:szCs w:val="32"/>
        </w:rPr>
        <w:t xml:space="preserve">). Citizens </w:t>
      </w:r>
      <w:r w:rsidRPr="00A4533A">
        <w:rPr>
          <w:sz w:val="32"/>
          <w:szCs w:val="32"/>
        </w:rPr>
        <w:t xml:space="preserve">may obtain a copy of these written procedures at City Hall, </w:t>
      </w:r>
      <w:r w:rsidR="00A4533A" w:rsidRPr="00A4533A">
        <w:rPr>
          <w:sz w:val="32"/>
          <w:szCs w:val="32"/>
        </w:rPr>
        <w:t>1220 Highway 327 East,</w:t>
      </w:r>
      <w:r w:rsidR="001B2ACF" w:rsidRPr="00A4533A">
        <w:rPr>
          <w:sz w:val="32"/>
          <w:szCs w:val="32"/>
        </w:rPr>
        <w:t xml:space="preserve"> </w:t>
      </w:r>
      <w:r w:rsidR="00A4533A" w:rsidRPr="00A4533A">
        <w:rPr>
          <w:sz w:val="32"/>
          <w:szCs w:val="32"/>
        </w:rPr>
        <w:t>Silsbee</w:t>
      </w:r>
      <w:r w:rsidR="001B2ACF" w:rsidRPr="00A4533A">
        <w:rPr>
          <w:sz w:val="32"/>
          <w:szCs w:val="32"/>
        </w:rPr>
        <w:t xml:space="preserve">, TX </w:t>
      </w:r>
      <w:r w:rsidR="00A4533A" w:rsidRPr="00A4533A">
        <w:rPr>
          <w:sz w:val="32"/>
          <w:szCs w:val="32"/>
        </w:rPr>
        <w:t>77656</w:t>
      </w:r>
      <w:r w:rsidRPr="00A4533A">
        <w:rPr>
          <w:sz w:val="32"/>
          <w:szCs w:val="32"/>
        </w:rPr>
        <w:t>, between the hours of 8:00 a.m. and 5:00 p.m. Monday through Friday. Citizens may also request the procedures be mailed to them by</w:t>
      </w:r>
      <w:r w:rsidRPr="00355A3D">
        <w:rPr>
          <w:sz w:val="32"/>
          <w:szCs w:val="32"/>
        </w:rPr>
        <w:t xml:space="preserve"> </w:t>
      </w:r>
      <w:r w:rsidRPr="00A4533A">
        <w:rPr>
          <w:sz w:val="32"/>
          <w:szCs w:val="32"/>
        </w:rPr>
        <w:t xml:space="preserve">calling </w:t>
      </w:r>
      <w:proofErr w:type="spellStart"/>
      <w:r w:rsidR="00A4533A" w:rsidRPr="00A4533A">
        <w:rPr>
          <w:sz w:val="32"/>
          <w:szCs w:val="32"/>
        </w:rPr>
        <w:t>DeeAnn</w:t>
      </w:r>
      <w:proofErr w:type="spellEnd"/>
      <w:r w:rsidR="00A4533A" w:rsidRPr="00A4533A">
        <w:rPr>
          <w:sz w:val="32"/>
          <w:szCs w:val="32"/>
        </w:rPr>
        <w:t xml:space="preserve"> Zimmerman</w:t>
      </w:r>
      <w:r w:rsidR="00431E0E" w:rsidRPr="00A4533A">
        <w:rPr>
          <w:sz w:val="32"/>
          <w:szCs w:val="32"/>
        </w:rPr>
        <w:t xml:space="preserve">, City </w:t>
      </w:r>
      <w:r w:rsidR="00A4533A" w:rsidRPr="00A4533A">
        <w:rPr>
          <w:sz w:val="32"/>
          <w:szCs w:val="32"/>
        </w:rPr>
        <w:t>Manager</w:t>
      </w:r>
      <w:r w:rsidRPr="00A4533A">
        <w:rPr>
          <w:sz w:val="32"/>
          <w:szCs w:val="32"/>
        </w:rPr>
        <w:t xml:space="preserve">, at </w:t>
      </w:r>
      <w:r w:rsidR="00A4533A" w:rsidRPr="00A4533A">
        <w:rPr>
          <w:sz w:val="32"/>
          <w:szCs w:val="32"/>
        </w:rPr>
        <w:t>409</w:t>
      </w:r>
      <w:r w:rsidR="001B2ACF" w:rsidRPr="00A4533A">
        <w:rPr>
          <w:sz w:val="32"/>
          <w:szCs w:val="32"/>
        </w:rPr>
        <w:t>-</w:t>
      </w:r>
      <w:r w:rsidR="00A4533A" w:rsidRPr="00A4533A">
        <w:rPr>
          <w:sz w:val="32"/>
          <w:szCs w:val="32"/>
        </w:rPr>
        <w:t>385</w:t>
      </w:r>
      <w:r w:rsidR="001B2ACF" w:rsidRPr="00A4533A">
        <w:rPr>
          <w:sz w:val="32"/>
          <w:szCs w:val="32"/>
        </w:rPr>
        <w:t>-</w:t>
      </w:r>
      <w:r w:rsidR="00A4533A" w:rsidRPr="00A4533A">
        <w:rPr>
          <w:sz w:val="32"/>
          <w:szCs w:val="32"/>
        </w:rPr>
        <w:t>2863</w:t>
      </w:r>
      <w:r w:rsidRPr="00A4533A">
        <w:rPr>
          <w:sz w:val="32"/>
          <w:szCs w:val="32"/>
        </w:rPr>
        <w:t>. These procedures outline the steps</w:t>
      </w:r>
      <w:r w:rsidRPr="00355A3D">
        <w:rPr>
          <w:sz w:val="32"/>
          <w:szCs w:val="32"/>
        </w:rPr>
        <w:t xml:space="preserve"> for a citizen to follow if s/he wishes to file a complaint</w:t>
      </w:r>
      <w:r w:rsidR="00C03843" w:rsidRPr="00355A3D">
        <w:rPr>
          <w:sz w:val="32"/>
          <w:szCs w:val="32"/>
        </w:rPr>
        <w:t xml:space="preserve"> </w:t>
      </w:r>
      <w:r w:rsidRPr="00355A3D">
        <w:rPr>
          <w:sz w:val="32"/>
          <w:szCs w:val="32"/>
        </w:rPr>
        <w:t xml:space="preserve">or grievance about </w:t>
      </w:r>
      <w:proofErr w:type="spellStart"/>
      <w:r w:rsidRPr="00355A3D">
        <w:rPr>
          <w:sz w:val="32"/>
          <w:szCs w:val="32"/>
        </w:rPr>
        <w:t>TxCDBG</w:t>
      </w:r>
      <w:proofErr w:type="spellEnd"/>
      <w:r w:rsidRPr="00355A3D">
        <w:rPr>
          <w:spacing w:val="8"/>
          <w:sz w:val="32"/>
          <w:szCs w:val="32"/>
        </w:rPr>
        <w:t xml:space="preserve"> </w:t>
      </w:r>
      <w:r w:rsidRPr="00355A3D">
        <w:rPr>
          <w:sz w:val="32"/>
          <w:szCs w:val="32"/>
        </w:rPr>
        <w:t>activities.</w:t>
      </w:r>
    </w:p>
    <w:p w14:paraId="3AEDF295" w14:textId="77777777" w:rsidR="00E96873" w:rsidRPr="00355A3D" w:rsidRDefault="00E96873">
      <w:pPr>
        <w:pStyle w:val="BodyText"/>
        <w:spacing w:before="11"/>
        <w:rPr>
          <w:sz w:val="32"/>
          <w:szCs w:val="32"/>
        </w:rPr>
      </w:pPr>
    </w:p>
    <w:p w14:paraId="55800AB4" w14:textId="711BDCF6" w:rsidR="00E96873" w:rsidRDefault="00D30BFC">
      <w:pPr>
        <w:pStyle w:val="BodyText"/>
        <w:ind w:left="117" w:right="99"/>
        <w:jc w:val="both"/>
        <w:rPr>
          <w:sz w:val="32"/>
          <w:szCs w:val="32"/>
        </w:rPr>
      </w:pPr>
      <w:r w:rsidRPr="00355A3D">
        <w:rPr>
          <w:sz w:val="32"/>
          <w:szCs w:val="32"/>
        </w:rPr>
        <w:t xml:space="preserve">A person who has a complaint or grievance about any services or activities with respect to the </w:t>
      </w:r>
      <w:proofErr w:type="spellStart"/>
      <w:r w:rsidRPr="00355A3D">
        <w:rPr>
          <w:sz w:val="32"/>
          <w:szCs w:val="32"/>
        </w:rPr>
        <w:t>TxCDBG</w:t>
      </w:r>
      <w:proofErr w:type="spellEnd"/>
      <w:r w:rsidRPr="00355A3D">
        <w:rPr>
          <w:sz w:val="32"/>
          <w:szCs w:val="32"/>
        </w:rPr>
        <w:t xml:space="preserve"> project, may during </w:t>
      </w:r>
      <w:r w:rsidRPr="00A4533A">
        <w:rPr>
          <w:sz w:val="32"/>
          <w:szCs w:val="32"/>
        </w:rPr>
        <w:t>regular business</w:t>
      </w:r>
      <w:r w:rsidR="00C03843" w:rsidRPr="00A4533A">
        <w:rPr>
          <w:sz w:val="32"/>
          <w:szCs w:val="32"/>
        </w:rPr>
        <w:t xml:space="preserve"> </w:t>
      </w:r>
      <w:r w:rsidRPr="00A4533A">
        <w:rPr>
          <w:sz w:val="32"/>
          <w:szCs w:val="32"/>
        </w:rPr>
        <w:t xml:space="preserve">hours submit such complaint or grievance, in writing to the </w:t>
      </w:r>
      <w:r w:rsidR="00A4533A" w:rsidRPr="00A4533A">
        <w:rPr>
          <w:sz w:val="32"/>
          <w:szCs w:val="32"/>
        </w:rPr>
        <w:t>City Manager</w:t>
      </w:r>
      <w:r w:rsidRPr="00A4533A">
        <w:rPr>
          <w:sz w:val="32"/>
          <w:szCs w:val="32"/>
        </w:rPr>
        <w:t xml:space="preserve">, at </w:t>
      </w:r>
      <w:r w:rsidR="00A4533A" w:rsidRPr="00A4533A">
        <w:rPr>
          <w:sz w:val="32"/>
          <w:szCs w:val="32"/>
        </w:rPr>
        <w:t>1220 Highway 327 East</w:t>
      </w:r>
      <w:r w:rsidR="001B2ACF" w:rsidRPr="00A4533A">
        <w:rPr>
          <w:sz w:val="32"/>
          <w:szCs w:val="32"/>
        </w:rPr>
        <w:t xml:space="preserve">, </w:t>
      </w:r>
      <w:r w:rsidR="00A4533A" w:rsidRPr="00A4533A">
        <w:rPr>
          <w:sz w:val="32"/>
          <w:szCs w:val="32"/>
        </w:rPr>
        <w:t>Silsbee</w:t>
      </w:r>
      <w:r w:rsidR="001B2ACF" w:rsidRPr="00A4533A">
        <w:rPr>
          <w:sz w:val="32"/>
          <w:szCs w:val="32"/>
        </w:rPr>
        <w:t>, TX 7</w:t>
      </w:r>
      <w:r w:rsidR="00A4533A" w:rsidRPr="00A4533A">
        <w:rPr>
          <w:sz w:val="32"/>
          <w:szCs w:val="32"/>
        </w:rPr>
        <w:t>7656</w:t>
      </w:r>
      <w:r w:rsidR="00C03843" w:rsidRPr="00A4533A">
        <w:rPr>
          <w:sz w:val="32"/>
          <w:szCs w:val="32"/>
        </w:rPr>
        <w:t xml:space="preserve"> </w:t>
      </w:r>
      <w:r w:rsidRPr="00A4533A">
        <w:rPr>
          <w:sz w:val="32"/>
          <w:szCs w:val="32"/>
        </w:rPr>
        <w:t>or may call</w:t>
      </w:r>
      <w:r w:rsidR="00C03843" w:rsidRPr="00A4533A">
        <w:rPr>
          <w:sz w:val="32"/>
          <w:szCs w:val="32"/>
        </w:rPr>
        <w:t xml:space="preserve"> </w:t>
      </w:r>
      <w:r w:rsidR="00A4533A" w:rsidRPr="00A4533A">
        <w:rPr>
          <w:sz w:val="32"/>
          <w:szCs w:val="32"/>
        </w:rPr>
        <w:t>409</w:t>
      </w:r>
      <w:r w:rsidR="001B2ACF" w:rsidRPr="00A4533A">
        <w:rPr>
          <w:sz w:val="32"/>
          <w:szCs w:val="32"/>
        </w:rPr>
        <w:t>-</w:t>
      </w:r>
      <w:r w:rsidR="00A4533A" w:rsidRPr="00A4533A">
        <w:rPr>
          <w:sz w:val="32"/>
          <w:szCs w:val="32"/>
        </w:rPr>
        <w:t>385</w:t>
      </w:r>
      <w:r w:rsidR="001B2ACF" w:rsidRPr="00A4533A">
        <w:rPr>
          <w:sz w:val="32"/>
          <w:szCs w:val="32"/>
        </w:rPr>
        <w:t>-</w:t>
      </w:r>
      <w:r w:rsidR="00A4533A" w:rsidRPr="00A4533A">
        <w:rPr>
          <w:sz w:val="32"/>
          <w:szCs w:val="32"/>
        </w:rPr>
        <w:t>2863</w:t>
      </w:r>
      <w:r w:rsidRPr="00A4533A">
        <w:rPr>
          <w:sz w:val="32"/>
          <w:szCs w:val="32"/>
        </w:rPr>
        <w:t xml:space="preserve">. The </w:t>
      </w:r>
      <w:r w:rsidR="00D97556" w:rsidRPr="00A4533A">
        <w:rPr>
          <w:sz w:val="32"/>
          <w:szCs w:val="32"/>
        </w:rPr>
        <w:t xml:space="preserve">City of </w:t>
      </w:r>
      <w:r w:rsidR="00A4533A" w:rsidRPr="00A4533A">
        <w:rPr>
          <w:sz w:val="32"/>
          <w:szCs w:val="32"/>
        </w:rPr>
        <w:t>Silsbee</w:t>
      </w:r>
      <w:r w:rsidRPr="00A4533A">
        <w:rPr>
          <w:sz w:val="32"/>
          <w:szCs w:val="32"/>
        </w:rPr>
        <w:t xml:space="preserve"> will make every </w:t>
      </w:r>
      <w:r w:rsidRPr="00A4533A">
        <w:rPr>
          <w:spacing w:val="-3"/>
          <w:sz w:val="32"/>
          <w:szCs w:val="32"/>
        </w:rPr>
        <w:t xml:space="preserve">effort </w:t>
      </w:r>
      <w:r w:rsidRPr="00A4533A">
        <w:rPr>
          <w:sz w:val="32"/>
          <w:szCs w:val="32"/>
        </w:rPr>
        <w:t>to respond fully to such complaints within fifteen (15) working days where practicable.</w:t>
      </w:r>
    </w:p>
    <w:p w14:paraId="211C41EE" w14:textId="77777777" w:rsidR="00355A3D" w:rsidRPr="00355A3D" w:rsidRDefault="00355A3D">
      <w:pPr>
        <w:pStyle w:val="BodyText"/>
        <w:ind w:left="117" w:right="99"/>
        <w:jc w:val="both"/>
        <w:rPr>
          <w:sz w:val="32"/>
          <w:szCs w:val="32"/>
        </w:rPr>
      </w:pPr>
    </w:p>
    <w:p w14:paraId="2C278DA8" w14:textId="77777777" w:rsidR="00E96873" w:rsidRPr="00355A3D" w:rsidRDefault="00E96873">
      <w:pPr>
        <w:pStyle w:val="BodyText"/>
        <w:rPr>
          <w:sz w:val="40"/>
          <w:szCs w:val="40"/>
        </w:rPr>
      </w:pPr>
    </w:p>
    <w:p w14:paraId="04723FF3" w14:textId="77777777" w:rsidR="00E96873" w:rsidRPr="00355A3D" w:rsidRDefault="00E96873" w:rsidP="00C03843">
      <w:pPr>
        <w:pStyle w:val="BodyText"/>
        <w:jc w:val="center"/>
        <w:rPr>
          <w:sz w:val="40"/>
          <w:szCs w:val="40"/>
        </w:rPr>
      </w:pPr>
    </w:p>
    <w:p w14:paraId="09039E14" w14:textId="77777777" w:rsidR="00355A3D" w:rsidRDefault="00355A3D" w:rsidP="00C03843">
      <w:pPr>
        <w:jc w:val="center"/>
        <w:rPr>
          <w:b/>
          <w:sz w:val="40"/>
          <w:szCs w:val="40"/>
        </w:rPr>
      </w:pPr>
    </w:p>
    <w:p w14:paraId="68A5E196" w14:textId="77777777" w:rsidR="00355A3D" w:rsidRDefault="00355A3D" w:rsidP="00C03843">
      <w:pPr>
        <w:jc w:val="center"/>
        <w:rPr>
          <w:b/>
          <w:sz w:val="40"/>
          <w:szCs w:val="40"/>
        </w:rPr>
      </w:pPr>
    </w:p>
    <w:p w14:paraId="38961AF6" w14:textId="77777777" w:rsidR="00355A3D" w:rsidRDefault="00355A3D" w:rsidP="00C03843">
      <w:pPr>
        <w:jc w:val="center"/>
        <w:rPr>
          <w:b/>
          <w:sz w:val="40"/>
          <w:szCs w:val="40"/>
        </w:rPr>
      </w:pPr>
    </w:p>
    <w:p w14:paraId="12566020" w14:textId="3ECC2437" w:rsidR="00C03843" w:rsidRPr="00355A3D" w:rsidRDefault="00C03843" w:rsidP="00C03843">
      <w:pPr>
        <w:jc w:val="center"/>
        <w:rPr>
          <w:b/>
          <w:sz w:val="40"/>
          <w:szCs w:val="40"/>
        </w:rPr>
      </w:pPr>
      <w:r w:rsidRPr="00355A3D">
        <w:rPr>
          <w:b/>
          <w:sz w:val="40"/>
          <w:szCs w:val="40"/>
        </w:rPr>
        <w:t>Fair Housing Public Service Announcement</w:t>
      </w:r>
    </w:p>
    <w:p w14:paraId="5328436E" w14:textId="55FED4C8" w:rsidR="00C03843" w:rsidRPr="00355A3D" w:rsidRDefault="00C03843" w:rsidP="00AA740F">
      <w:pPr>
        <w:jc w:val="center"/>
        <w:rPr>
          <w:b/>
          <w:sz w:val="40"/>
          <w:szCs w:val="40"/>
        </w:rPr>
      </w:pPr>
      <w:r w:rsidRPr="00355A3D">
        <w:rPr>
          <w:b/>
          <w:sz w:val="40"/>
          <w:szCs w:val="40"/>
        </w:rPr>
        <w:t>Public Service Announcement:</w:t>
      </w:r>
      <w:r w:rsidRPr="00355A3D">
        <w:rPr>
          <w:b/>
          <w:sz w:val="40"/>
          <w:szCs w:val="40"/>
        </w:rPr>
        <w:br/>
        <w:t xml:space="preserve">Fair Housing, </w:t>
      </w:r>
      <w:proofErr w:type="gramStart"/>
      <w:r w:rsidRPr="00355A3D">
        <w:rPr>
          <w:b/>
          <w:sz w:val="40"/>
          <w:szCs w:val="40"/>
        </w:rPr>
        <w:t>It's</w:t>
      </w:r>
      <w:proofErr w:type="gramEnd"/>
      <w:r w:rsidRPr="00355A3D">
        <w:rPr>
          <w:b/>
          <w:sz w:val="40"/>
          <w:szCs w:val="40"/>
        </w:rPr>
        <w:t xml:space="preserve"> the Law</w:t>
      </w:r>
    </w:p>
    <w:p w14:paraId="2C35CF3B" w14:textId="77777777" w:rsidR="00AA740F" w:rsidRPr="00355A3D" w:rsidRDefault="00AA740F" w:rsidP="00AA740F">
      <w:pPr>
        <w:jc w:val="center"/>
        <w:rPr>
          <w:sz w:val="40"/>
          <w:szCs w:val="40"/>
        </w:rPr>
      </w:pPr>
    </w:p>
    <w:p w14:paraId="4AAFA229" w14:textId="1580ED04" w:rsidR="00C03843" w:rsidRDefault="00C03843" w:rsidP="001938DC">
      <w:pPr>
        <w:spacing w:line="276" w:lineRule="auto"/>
        <w:jc w:val="both"/>
        <w:rPr>
          <w:sz w:val="40"/>
          <w:szCs w:val="40"/>
        </w:rPr>
      </w:pPr>
      <w:r w:rsidRPr="00355A3D">
        <w:rPr>
          <w:sz w:val="40"/>
          <w:szCs w:val="40"/>
        </w:rPr>
        <w:t xml:space="preserve">To promote fair housing practices, the </w:t>
      </w:r>
      <w:r w:rsidR="00D97556" w:rsidRPr="00355A3D">
        <w:rPr>
          <w:sz w:val="40"/>
          <w:szCs w:val="40"/>
        </w:rPr>
        <w:t xml:space="preserve">City of </w:t>
      </w:r>
      <w:r w:rsidR="00A4533A">
        <w:rPr>
          <w:sz w:val="40"/>
          <w:szCs w:val="40"/>
        </w:rPr>
        <w:t>Silsbee</w:t>
      </w:r>
      <w:r w:rsidRPr="00355A3D">
        <w:rPr>
          <w:sz w:val="40"/>
          <w:szCs w:val="40"/>
        </w:rPr>
        <w:t xml:space="preserve"> encourages potential homeowners and renters to be aware of their rights under the National Fair Housing Law.</w:t>
      </w:r>
    </w:p>
    <w:p w14:paraId="0E1169D4" w14:textId="77777777" w:rsidR="00A4533A" w:rsidRPr="00A4533A" w:rsidRDefault="00A4533A" w:rsidP="001938DC">
      <w:pPr>
        <w:spacing w:line="276" w:lineRule="auto"/>
        <w:jc w:val="both"/>
        <w:rPr>
          <w:sz w:val="24"/>
          <w:szCs w:val="24"/>
        </w:rPr>
      </w:pPr>
    </w:p>
    <w:p w14:paraId="4EECD882" w14:textId="4D15A668" w:rsidR="00C03843" w:rsidRDefault="00C03843" w:rsidP="001938DC">
      <w:pPr>
        <w:spacing w:line="276" w:lineRule="auto"/>
        <w:jc w:val="both"/>
        <w:rPr>
          <w:sz w:val="40"/>
          <w:szCs w:val="40"/>
        </w:rPr>
      </w:pPr>
      <w:r w:rsidRPr="00355A3D">
        <w:rPr>
          <w:sz w:val="40"/>
          <w:szCs w:val="40"/>
        </w:rPr>
        <w:t xml:space="preserve">Title VIII of the Civil Rights Act of 1968, as amended, prohibits discrimination against any person </w:t>
      </w:r>
      <w:proofErr w:type="gramStart"/>
      <w:r w:rsidRPr="00355A3D">
        <w:rPr>
          <w:sz w:val="40"/>
          <w:szCs w:val="40"/>
        </w:rPr>
        <w:t>on the basis of</w:t>
      </w:r>
      <w:proofErr w:type="gramEnd"/>
      <w:r w:rsidRPr="00355A3D">
        <w:rPr>
          <w:sz w:val="40"/>
          <w:szCs w:val="40"/>
        </w:rPr>
        <w:t xml:space="preserve"> race, color, religion, sex, disability, familial status or national origin in the sale or rental of units in the housing market.</w:t>
      </w:r>
    </w:p>
    <w:p w14:paraId="529DCD0E" w14:textId="77777777" w:rsidR="00A4533A" w:rsidRPr="00A4533A" w:rsidRDefault="00A4533A" w:rsidP="001938DC">
      <w:pPr>
        <w:spacing w:line="276" w:lineRule="auto"/>
        <w:jc w:val="both"/>
        <w:rPr>
          <w:sz w:val="24"/>
          <w:szCs w:val="24"/>
        </w:rPr>
      </w:pPr>
    </w:p>
    <w:p w14:paraId="434F41E4" w14:textId="0AD073CC" w:rsidR="00E96873" w:rsidRPr="00A4533A" w:rsidRDefault="00C03843" w:rsidP="00A4533A">
      <w:pPr>
        <w:spacing w:line="276" w:lineRule="auto"/>
        <w:jc w:val="both"/>
        <w:rPr>
          <w:sz w:val="40"/>
          <w:szCs w:val="40"/>
        </w:rPr>
      </w:pPr>
      <w:r w:rsidRPr="00355A3D">
        <w:rPr>
          <w:sz w:val="40"/>
          <w:szCs w:val="40"/>
        </w:rPr>
        <w:t>For more information on fair housing or to report possible fair housing discrimination, call the Texas Workforce Commission at (888) 452-4778 or (512) 463-2642 TTY: 512-371-7473.</w:t>
      </w:r>
    </w:p>
    <w:sectPr w:rsidR="00E96873" w:rsidRPr="00A4533A" w:rsidSect="00355A3D">
      <w:type w:val="continuous"/>
      <w:pgSz w:w="12240" w:h="15840"/>
      <w:pgMar w:top="99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873"/>
    <w:rsid w:val="001938DC"/>
    <w:rsid w:val="001B2ACF"/>
    <w:rsid w:val="00200ADD"/>
    <w:rsid w:val="00355A3D"/>
    <w:rsid w:val="00431E0E"/>
    <w:rsid w:val="006D548D"/>
    <w:rsid w:val="009502D6"/>
    <w:rsid w:val="009C12C3"/>
    <w:rsid w:val="00A4533A"/>
    <w:rsid w:val="00AA740F"/>
    <w:rsid w:val="00C03843"/>
    <w:rsid w:val="00D30BFC"/>
    <w:rsid w:val="00D97556"/>
    <w:rsid w:val="00E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CDD0"/>
  <w15:docId w15:val="{4CC2E828-4F12-44CF-8316-7BE036D9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32" w:right="152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825ED-D299-480B-916B-7F07A592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Phares</dc:creator>
  <cp:lastModifiedBy>Linda Atkinson-Pettee</cp:lastModifiedBy>
  <cp:revision>3</cp:revision>
  <cp:lastPrinted>2021-01-14T20:32:00Z</cp:lastPrinted>
  <dcterms:created xsi:type="dcterms:W3CDTF">2021-03-15T16:54:00Z</dcterms:created>
  <dcterms:modified xsi:type="dcterms:W3CDTF">2021-03-16T18:48:00Z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2021-01-14T00:00:00Z</vt:filetime>
  </property>
</Properties>
</file>